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F69" w:rsidRDefault="00112F69" w:rsidP="00112F69">
      <w:pPr>
        <w:jc w:val="both"/>
        <w:rPr>
          <w:rFonts w:ascii="Arial" w:hAnsi="Arial"/>
        </w:rPr>
      </w:pPr>
    </w:p>
    <w:p w:rsidR="00112F69" w:rsidRPr="0018573F" w:rsidRDefault="00112F69" w:rsidP="00112F69">
      <w:pPr>
        <w:jc w:val="right"/>
        <w:rPr>
          <w:b/>
        </w:rPr>
      </w:pPr>
      <w:r>
        <w:rPr>
          <w:b/>
        </w:rPr>
        <w:t>ПРОЕКТ</w:t>
      </w:r>
    </w:p>
    <w:tbl>
      <w:tblPr>
        <w:tblW w:w="0" w:type="auto"/>
        <w:jc w:val="center"/>
        <w:tblInd w:w="221" w:type="dxa"/>
        <w:tblLayout w:type="fixed"/>
        <w:tblLook w:val="0000" w:firstRow="0" w:lastRow="0" w:firstColumn="0" w:lastColumn="0" w:noHBand="0" w:noVBand="0"/>
      </w:tblPr>
      <w:tblGrid>
        <w:gridCol w:w="9195"/>
      </w:tblGrid>
      <w:tr w:rsidR="00112F69" w:rsidRPr="0018573F" w:rsidTr="00AB3348">
        <w:trPr>
          <w:jc w:val="center"/>
        </w:trPr>
        <w:tc>
          <w:tcPr>
            <w:tcW w:w="9195" w:type="dxa"/>
          </w:tcPr>
          <w:p w:rsidR="00112F69" w:rsidRPr="0018573F" w:rsidRDefault="00112F69" w:rsidP="00AB3348">
            <w:pPr>
              <w:tabs>
                <w:tab w:val="center" w:pos="4677"/>
                <w:tab w:val="right" w:pos="9355"/>
              </w:tabs>
              <w:jc w:val="center"/>
            </w:pPr>
            <w:r w:rsidRPr="0018573F">
              <w:tab/>
            </w:r>
            <w:r w:rsidRPr="0018573F">
              <w:tab/>
            </w:r>
            <w:r w:rsidRPr="0018573F">
              <w:tab/>
            </w:r>
            <w:r w:rsidRPr="0018573F">
              <w:tab/>
            </w:r>
            <w:r w:rsidRPr="0018573F">
              <w:tab/>
            </w:r>
            <w:r w:rsidRPr="0018573F">
              <w:tab/>
            </w:r>
            <w:r w:rsidRPr="0018573F">
              <w:tab/>
            </w:r>
          </w:p>
          <w:p w:rsidR="00112F69" w:rsidRPr="0018573F" w:rsidRDefault="00112F69" w:rsidP="00AB3348">
            <w:pPr>
              <w:jc w:val="center"/>
              <w:rPr>
                <w:rFonts w:ascii="Arial" w:hAnsi="Arial" w:cs="Arial"/>
                <w:b/>
              </w:rPr>
            </w:pPr>
            <w:r w:rsidRPr="0018573F">
              <w:rPr>
                <w:rFonts w:ascii="Arial" w:hAnsi="Arial" w:cs="Arial"/>
                <w:b/>
              </w:rPr>
              <w:t>РОССИЙСКАЯ ФЕДЕРАЦИЯ</w:t>
            </w:r>
          </w:p>
          <w:p w:rsidR="00112F69" w:rsidRPr="0018573F" w:rsidRDefault="00112F69" w:rsidP="00AB3348">
            <w:pPr>
              <w:jc w:val="center"/>
              <w:rPr>
                <w:rFonts w:ascii="Arial" w:hAnsi="Arial" w:cs="Arial"/>
                <w:b/>
              </w:rPr>
            </w:pPr>
            <w:r w:rsidRPr="0018573F">
              <w:rPr>
                <w:rFonts w:ascii="Arial" w:hAnsi="Arial" w:cs="Arial"/>
                <w:b/>
              </w:rPr>
              <w:t>ОРЛОВСКАЯ ОБЛАСТЬ</w:t>
            </w:r>
          </w:p>
          <w:p w:rsidR="00112F69" w:rsidRPr="0018573F" w:rsidRDefault="00112F69" w:rsidP="00AB3348">
            <w:pPr>
              <w:jc w:val="center"/>
              <w:rPr>
                <w:rFonts w:ascii="Arial" w:hAnsi="Arial" w:cs="Arial"/>
                <w:b/>
              </w:rPr>
            </w:pPr>
            <w:r w:rsidRPr="0018573F">
              <w:rPr>
                <w:rFonts w:ascii="Arial" w:hAnsi="Arial" w:cs="Arial"/>
                <w:b/>
              </w:rPr>
              <w:t>ВЕРХОВСКИЙ РАЙОН</w:t>
            </w:r>
          </w:p>
          <w:p w:rsidR="00112F69" w:rsidRPr="0018573F" w:rsidRDefault="00112F69" w:rsidP="00AB3348">
            <w:pPr>
              <w:jc w:val="center"/>
              <w:rPr>
                <w:rFonts w:ascii="Arial" w:hAnsi="Arial" w:cs="Arial"/>
                <w:b/>
              </w:rPr>
            </w:pPr>
            <w:r>
              <w:rPr>
                <w:rFonts w:ascii="Arial" w:hAnsi="Arial" w:cs="Arial"/>
                <w:b/>
              </w:rPr>
              <w:t>СКОРОДНЕНСКИЙ</w:t>
            </w:r>
            <w:r w:rsidRPr="0018573F">
              <w:rPr>
                <w:rFonts w:ascii="Arial" w:hAnsi="Arial" w:cs="Arial"/>
                <w:b/>
              </w:rPr>
              <w:t xml:space="preserve"> СЕЛЬСКИЙ СОВЕТ НАРОДНЫХ ДЕПУТАТОВ</w:t>
            </w:r>
          </w:p>
          <w:p w:rsidR="00112F69" w:rsidRPr="0018573F" w:rsidRDefault="00112F69" w:rsidP="00AB3348">
            <w:pPr>
              <w:jc w:val="center"/>
              <w:rPr>
                <w:rFonts w:ascii="Arial" w:hAnsi="Arial" w:cs="Arial"/>
                <w:b/>
              </w:rPr>
            </w:pPr>
          </w:p>
          <w:p w:rsidR="00112F69" w:rsidRPr="0018573F" w:rsidRDefault="00112F69" w:rsidP="00AB3348">
            <w:pPr>
              <w:jc w:val="center"/>
              <w:rPr>
                <w:rFonts w:ascii="Arial" w:hAnsi="Arial" w:cs="Arial"/>
                <w:b/>
              </w:rPr>
            </w:pPr>
            <w:r w:rsidRPr="0018573F">
              <w:rPr>
                <w:rFonts w:ascii="Arial" w:hAnsi="Arial" w:cs="Arial"/>
                <w:b/>
              </w:rPr>
              <w:t>РЕШЕНИЕ</w:t>
            </w:r>
          </w:p>
          <w:p w:rsidR="00112F69" w:rsidRPr="0018573F" w:rsidRDefault="00112F69" w:rsidP="00AB3348">
            <w:pPr>
              <w:tabs>
                <w:tab w:val="left" w:pos="7212"/>
              </w:tabs>
              <w:rPr>
                <w:rFonts w:ascii="Arial" w:hAnsi="Arial" w:cs="Arial"/>
              </w:rPr>
            </w:pPr>
            <w:r w:rsidRPr="0018573F">
              <w:rPr>
                <w:rFonts w:ascii="Arial" w:hAnsi="Arial" w:cs="Arial"/>
                <w:b/>
              </w:rPr>
              <w:tab/>
            </w:r>
          </w:p>
          <w:p w:rsidR="00112F69" w:rsidRPr="0018573F" w:rsidRDefault="00E63B51" w:rsidP="00AB3348">
            <w:pPr>
              <w:tabs>
                <w:tab w:val="left" w:pos="7212"/>
              </w:tabs>
              <w:rPr>
                <w:rFonts w:ascii="Arial" w:hAnsi="Arial" w:cs="Arial"/>
              </w:rPr>
            </w:pPr>
            <w:r>
              <w:rPr>
                <w:rFonts w:ascii="Arial" w:hAnsi="Arial" w:cs="Arial"/>
              </w:rPr>
              <w:t>о</w:t>
            </w:r>
            <w:r w:rsidR="00EE3FAC">
              <w:rPr>
                <w:rFonts w:ascii="Arial" w:hAnsi="Arial" w:cs="Arial"/>
              </w:rPr>
              <w:t>т «18</w:t>
            </w:r>
            <w:r w:rsidR="00112F69">
              <w:rPr>
                <w:rFonts w:ascii="Arial" w:hAnsi="Arial" w:cs="Arial"/>
              </w:rPr>
              <w:t xml:space="preserve">» </w:t>
            </w:r>
            <w:r w:rsidR="00EE3FAC">
              <w:rPr>
                <w:rFonts w:ascii="Arial" w:hAnsi="Arial" w:cs="Arial"/>
              </w:rPr>
              <w:t>августа</w:t>
            </w:r>
            <w:r w:rsidR="00DD489D">
              <w:rPr>
                <w:rFonts w:ascii="Arial" w:hAnsi="Arial" w:cs="Arial"/>
              </w:rPr>
              <w:t xml:space="preserve"> 2022г.</w:t>
            </w:r>
            <w:r w:rsidR="00DD489D">
              <w:rPr>
                <w:rFonts w:ascii="Arial" w:hAnsi="Arial" w:cs="Arial"/>
              </w:rPr>
              <w:tab/>
              <w:t>№ 27</w:t>
            </w:r>
          </w:p>
          <w:p w:rsidR="00112F69" w:rsidRPr="00E63B51" w:rsidRDefault="00E63B51" w:rsidP="00AB3348">
            <w:pPr>
              <w:tabs>
                <w:tab w:val="center" w:pos="4677"/>
                <w:tab w:val="right" w:pos="9355"/>
              </w:tabs>
              <w:rPr>
                <w:rFonts w:ascii="Arial" w:hAnsi="Arial" w:cs="Arial"/>
              </w:rPr>
            </w:pPr>
            <w:proofErr w:type="gramStart"/>
            <w:r>
              <w:rPr>
                <w:rFonts w:ascii="Arial" w:hAnsi="Arial" w:cs="Arial"/>
              </w:rPr>
              <w:t>с</w:t>
            </w:r>
            <w:proofErr w:type="gramEnd"/>
            <w:r>
              <w:rPr>
                <w:rFonts w:ascii="Arial" w:hAnsi="Arial" w:cs="Arial"/>
              </w:rPr>
              <w:t>. Скородное</w:t>
            </w:r>
          </w:p>
        </w:tc>
      </w:tr>
    </w:tbl>
    <w:p w:rsidR="00112F69" w:rsidRDefault="00112F69" w:rsidP="00112F69">
      <w:pPr>
        <w:jc w:val="both"/>
        <w:rPr>
          <w:rFonts w:ascii="Arial" w:hAnsi="Arial"/>
        </w:rPr>
      </w:pPr>
    </w:p>
    <w:p w:rsidR="00112F69" w:rsidRDefault="00112F69" w:rsidP="00112F69">
      <w:pPr>
        <w:jc w:val="both"/>
        <w:rPr>
          <w:rFonts w:ascii="Arial" w:hAnsi="Arial"/>
        </w:rPr>
      </w:pPr>
      <w:r>
        <w:rPr>
          <w:rFonts w:ascii="Arial" w:hAnsi="Arial"/>
        </w:rPr>
        <w:t xml:space="preserve">«О  внесении изменений и дополнений в Устав </w:t>
      </w:r>
    </w:p>
    <w:p w:rsidR="00112F69" w:rsidRDefault="00746B13" w:rsidP="00112F69">
      <w:pPr>
        <w:jc w:val="both"/>
        <w:rPr>
          <w:rFonts w:ascii="Arial" w:hAnsi="Arial"/>
        </w:rPr>
      </w:pPr>
      <w:r>
        <w:rPr>
          <w:rFonts w:ascii="Arial" w:hAnsi="Arial"/>
        </w:rPr>
        <w:t>Скородненского</w:t>
      </w:r>
      <w:r w:rsidR="00112F69">
        <w:rPr>
          <w:rFonts w:ascii="Arial" w:hAnsi="Arial"/>
        </w:rPr>
        <w:t xml:space="preserve"> сельского поселения</w:t>
      </w:r>
    </w:p>
    <w:p w:rsidR="00112F69" w:rsidRDefault="00112F69" w:rsidP="00112F69">
      <w:pPr>
        <w:jc w:val="both"/>
        <w:rPr>
          <w:rFonts w:ascii="Arial" w:hAnsi="Arial"/>
        </w:rPr>
      </w:pPr>
      <w:r>
        <w:rPr>
          <w:rFonts w:ascii="Arial" w:hAnsi="Arial"/>
        </w:rPr>
        <w:t>Верховского района Орловской области»</w:t>
      </w:r>
    </w:p>
    <w:p w:rsidR="00112F69" w:rsidRDefault="00112F69" w:rsidP="00112F69">
      <w:pPr>
        <w:jc w:val="both"/>
        <w:rPr>
          <w:rFonts w:ascii="Arial" w:hAnsi="Arial"/>
        </w:rPr>
      </w:pPr>
    </w:p>
    <w:p w:rsidR="00112F69" w:rsidRDefault="00112F69" w:rsidP="00112F69">
      <w:pPr>
        <w:tabs>
          <w:tab w:val="left" w:pos="1134"/>
        </w:tabs>
        <w:jc w:val="both"/>
        <w:rPr>
          <w:rFonts w:ascii="Arial" w:hAnsi="Arial"/>
          <w:lang w:eastAsia="en-US"/>
        </w:rPr>
      </w:pPr>
      <w:r>
        <w:rPr>
          <w:rFonts w:ascii="Arial" w:hAnsi="Arial"/>
          <w:lang w:eastAsia="en-US"/>
        </w:rPr>
        <w:t xml:space="preserve">      В соответствии с Федеральным законом от 06.10.2003 № 131-ФЗ «Об общих принципах организации местного самоуправления в Российской Федерации», Уставом </w:t>
      </w:r>
      <w:r w:rsidR="00746B13">
        <w:rPr>
          <w:rFonts w:ascii="Arial" w:hAnsi="Arial"/>
          <w:lang w:eastAsia="en-US"/>
        </w:rPr>
        <w:t>Скородненского</w:t>
      </w:r>
      <w:r>
        <w:rPr>
          <w:rFonts w:ascii="Arial" w:hAnsi="Arial"/>
          <w:lang w:eastAsia="en-US"/>
        </w:rPr>
        <w:t xml:space="preserve">  сельского поселения Верховского района Орловской области, </w:t>
      </w:r>
      <w:proofErr w:type="spellStart"/>
      <w:r w:rsidR="00746B13">
        <w:rPr>
          <w:rFonts w:ascii="Arial" w:hAnsi="Arial"/>
          <w:lang w:eastAsia="en-US"/>
        </w:rPr>
        <w:t>Скородненский</w:t>
      </w:r>
      <w:proofErr w:type="spellEnd"/>
      <w:r>
        <w:rPr>
          <w:rFonts w:ascii="Arial" w:hAnsi="Arial"/>
          <w:lang w:eastAsia="en-US"/>
        </w:rPr>
        <w:t xml:space="preserve"> сельский Совет народных депутатов РЕШИЛ:</w:t>
      </w:r>
    </w:p>
    <w:p w:rsidR="00112F69" w:rsidRDefault="00112F69" w:rsidP="00112F69">
      <w:pPr>
        <w:ind w:firstLine="709"/>
        <w:jc w:val="both"/>
        <w:rPr>
          <w:rStyle w:val="TimesNewRoman12pt"/>
          <w:rFonts w:ascii="Arial" w:hAnsi="Arial" w:cs="Arial"/>
        </w:rPr>
      </w:pPr>
      <w:r>
        <w:rPr>
          <w:rStyle w:val="TimesNewRoman12pt"/>
          <w:rFonts w:ascii="Arial" w:hAnsi="Arial" w:cs="Arial"/>
        </w:rPr>
        <w:t xml:space="preserve">1. Внести в Устав </w:t>
      </w:r>
      <w:r w:rsidR="00746B13">
        <w:rPr>
          <w:rStyle w:val="TimesNewRoman12pt"/>
          <w:rFonts w:ascii="Arial" w:hAnsi="Arial" w:cs="Arial"/>
        </w:rPr>
        <w:t>Скородненского</w:t>
      </w:r>
      <w:r>
        <w:rPr>
          <w:rStyle w:val="TimesNewRoman12pt"/>
          <w:rFonts w:ascii="Arial" w:hAnsi="Arial" w:cs="Arial"/>
        </w:rPr>
        <w:t xml:space="preserve"> сельского поселения Верховского района Орловской области следующие изменения и дополнения:</w:t>
      </w:r>
    </w:p>
    <w:p w:rsidR="00112F69" w:rsidRDefault="00112F69" w:rsidP="00112F69">
      <w:pPr>
        <w:autoSpaceDE w:val="0"/>
        <w:autoSpaceDN w:val="0"/>
        <w:adjustRightInd w:val="0"/>
        <w:ind w:firstLine="709"/>
        <w:jc w:val="both"/>
        <w:rPr>
          <w:rFonts w:eastAsia="Times New Roman"/>
        </w:rPr>
      </w:pPr>
      <w:r>
        <w:rPr>
          <w:rFonts w:ascii="Arial" w:eastAsia="Times New Roman" w:hAnsi="Arial" w:cs="Arial"/>
        </w:rPr>
        <w:t xml:space="preserve">1.1. </w:t>
      </w:r>
      <w:r>
        <w:rPr>
          <w:rFonts w:ascii="Arial" w:eastAsia="Times New Roman" w:hAnsi="Arial" w:cs="Arial"/>
          <w:b/>
        </w:rPr>
        <w:t>в статье 5</w:t>
      </w:r>
      <w:r>
        <w:rPr>
          <w:rFonts w:ascii="Arial" w:eastAsia="Times New Roman" w:hAnsi="Arial" w:cs="Arial"/>
        </w:rPr>
        <w:t>:</w:t>
      </w:r>
    </w:p>
    <w:p w:rsidR="00112F69" w:rsidRDefault="0012345F" w:rsidP="00112F69">
      <w:pPr>
        <w:autoSpaceDE w:val="0"/>
        <w:autoSpaceDN w:val="0"/>
        <w:adjustRightInd w:val="0"/>
        <w:ind w:firstLine="709"/>
        <w:jc w:val="both"/>
        <w:rPr>
          <w:rFonts w:ascii="Arial" w:hAnsi="Arial" w:cs="Arial"/>
        </w:rPr>
      </w:pPr>
      <w:r>
        <w:rPr>
          <w:rFonts w:ascii="Arial" w:eastAsia="Times New Roman" w:hAnsi="Arial" w:cs="Arial"/>
        </w:rPr>
        <w:t>1) в пункте 14</w:t>
      </w:r>
      <w:r w:rsidR="00112F69">
        <w:rPr>
          <w:rFonts w:ascii="Arial" w:eastAsia="Times New Roman" w:hAnsi="Arial" w:cs="Arial"/>
        </w:rPr>
        <w:t xml:space="preserve"> </w:t>
      </w:r>
      <w:r w:rsidR="00112F69">
        <w:rPr>
          <w:rFonts w:ascii="Arial" w:hAnsi="Arial" w:cs="Arial"/>
        </w:rPr>
        <w:t xml:space="preserve">слова «осуществление </w:t>
      </w:r>
      <w:proofErr w:type="gramStart"/>
      <w:r w:rsidR="00112F69">
        <w:rPr>
          <w:rFonts w:ascii="Arial" w:hAnsi="Arial" w:cs="Arial"/>
        </w:rPr>
        <w:t>контроля за</w:t>
      </w:r>
      <w:proofErr w:type="gramEnd"/>
      <w:r w:rsidR="00112F69">
        <w:rPr>
          <w:rFonts w:ascii="Arial" w:hAnsi="Arial" w:cs="Arial"/>
        </w:rPr>
        <w:t xml:space="preserve">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112F69" w:rsidRDefault="00112F69" w:rsidP="00112F69">
      <w:pPr>
        <w:autoSpaceDE w:val="0"/>
        <w:autoSpaceDN w:val="0"/>
        <w:adjustRightInd w:val="0"/>
        <w:ind w:firstLine="709"/>
        <w:jc w:val="both"/>
        <w:rPr>
          <w:rFonts w:ascii="Arial" w:eastAsia="Times New Roman" w:hAnsi="Arial" w:cs="Arial"/>
        </w:rPr>
      </w:pPr>
      <w:r>
        <w:rPr>
          <w:rFonts w:ascii="Arial" w:eastAsia="Times New Roman" w:hAnsi="Arial" w:cs="Arial"/>
        </w:rPr>
        <w:t xml:space="preserve">1.2 </w:t>
      </w:r>
      <w:r>
        <w:rPr>
          <w:rFonts w:ascii="Arial" w:eastAsia="Times New Roman" w:hAnsi="Arial" w:cs="Arial"/>
          <w:b/>
        </w:rPr>
        <w:t xml:space="preserve"> статью 6</w:t>
      </w:r>
      <w:r>
        <w:rPr>
          <w:rFonts w:ascii="Arial" w:eastAsia="Times New Roman" w:hAnsi="Arial" w:cs="Arial"/>
        </w:rPr>
        <w:t xml:space="preserve"> дополнить пунктами 17,18 следующего содержания:</w:t>
      </w:r>
    </w:p>
    <w:p w:rsidR="00112F69" w:rsidRDefault="00112F69" w:rsidP="00112F69">
      <w:pPr>
        <w:autoSpaceDE w:val="0"/>
        <w:autoSpaceDN w:val="0"/>
        <w:adjustRightInd w:val="0"/>
        <w:ind w:firstLine="709"/>
        <w:jc w:val="both"/>
        <w:rPr>
          <w:rFonts w:ascii="Arial" w:hAnsi="Arial" w:cs="Arial"/>
        </w:rPr>
      </w:pPr>
      <w:r>
        <w:rPr>
          <w:rFonts w:ascii="Arial" w:eastAsia="Times New Roman" w:hAnsi="Arial" w:cs="Arial"/>
        </w:rPr>
        <w:t xml:space="preserve">«17) </w:t>
      </w:r>
      <w:r>
        <w:rPr>
          <w:rFonts w:ascii="Arial" w:hAnsi="Arial" w:cs="Arial"/>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  18) осуществление мероприятий по оказанию помощи лицам, находящимся в состоянии алкогольного, наркотического и</w:t>
      </w:r>
      <w:r w:rsidR="00746B13">
        <w:rPr>
          <w:rFonts w:ascii="Arial" w:hAnsi="Arial" w:cs="Arial"/>
        </w:rPr>
        <w:t>ли иного токсического опьянения</w:t>
      </w:r>
      <w:r>
        <w:rPr>
          <w:rFonts w:ascii="Arial" w:hAnsi="Arial" w:cs="Arial"/>
        </w:rPr>
        <w:t>».</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1.3 </w:t>
      </w:r>
      <w:r>
        <w:rPr>
          <w:rFonts w:ascii="Arial" w:hAnsi="Arial" w:cs="Arial"/>
          <w:b/>
        </w:rPr>
        <w:t>статью 7</w:t>
      </w:r>
      <w:r>
        <w:rPr>
          <w:rFonts w:ascii="Arial" w:hAnsi="Arial" w:cs="Arial"/>
        </w:rPr>
        <w:t xml:space="preserve"> изложить в следующей редакции:</w:t>
      </w:r>
    </w:p>
    <w:p w:rsidR="00112F69" w:rsidRDefault="00112F69" w:rsidP="00112F69">
      <w:pPr>
        <w:ind w:firstLine="709"/>
        <w:jc w:val="both"/>
        <w:rPr>
          <w:rFonts w:ascii="Arial" w:hAnsi="Arial" w:cs="Arial"/>
        </w:rPr>
      </w:pPr>
      <w:r>
        <w:rPr>
          <w:rFonts w:ascii="Arial" w:hAnsi="Arial" w:cs="Arial"/>
        </w:rPr>
        <w:t>«Формами участия населения в решении вопросов местного значения являются:</w:t>
      </w:r>
    </w:p>
    <w:p w:rsidR="00112F69" w:rsidRDefault="00112F69" w:rsidP="00112F69">
      <w:pPr>
        <w:ind w:firstLine="709"/>
        <w:jc w:val="both"/>
        <w:rPr>
          <w:rFonts w:ascii="Arial" w:hAnsi="Arial" w:cs="Arial"/>
        </w:rPr>
      </w:pPr>
      <w:r>
        <w:rPr>
          <w:rFonts w:ascii="Arial" w:hAnsi="Arial" w:cs="Arial"/>
        </w:rPr>
        <w:t>1) местный референдум;</w:t>
      </w:r>
    </w:p>
    <w:p w:rsidR="00112F69" w:rsidRDefault="00112F69" w:rsidP="00112F69">
      <w:pPr>
        <w:ind w:firstLine="709"/>
        <w:jc w:val="both"/>
        <w:rPr>
          <w:rFonts w:ascii="Arial" w:hAnsi="Arial" w:cs="Arial"/>
        </w:rPr>
      </w:pPr>
      <w:r>
        <w:rPr>
          <w:rFonts w:ascii="Arial" w:hAnsi="Arial" w:cs="Arial"/>
        </w:rPr>
        <w:t>2) муниципальные выборы;</w:t>
      </w:r>
    </w:p>
    <w:p w:rsidR="00112F69" w:rsidRDefault="00112F69" w:rsidP="00112F69">
      <w:pPr>
        <w:ind w:firstLine="709"/>
        <w:jc w:val="both"/>
        <w:rPr>
          <w:rFonts w:ascii="Arial" w:hAnsi="Arial" w:cs="Arial"/>
        </w:rPr>
      </w:pPr>
      <w:r>
        <w:rPr>
          <w:rFonts w:ascii="Arial" w:hAnsi="Arial" w:cs="Arial"/>
        </w:rPr>
        <w:t>3) голосование по отзыву депутата, главы сельского поселения, голосование по вопросам изменения границ поселения, преобразования поселения;</w:t>
      </w:r>
    </w:p>
    <w:p w:rsidR="00112F69" w:rsidRDefault="00112F69" w:rsidP="00112F69">
      <w:pPr>
        <w:ind w:firstLine="709"/>
        <w:jc w:val="both"/>
        <w:rPr>
          <w:rFonts w:ascii="Arial" w:hAnsi="Arial" w:cs="Arial"/>
        </w:rPr>
      </w:pPr>
      <w:r>
        <w:rPr>
          <w:rFonts w:ascii="Arial" w:hAnsi="Arial" w:cs="Arial"/>
        </w:rPr>
        <w:t>4) сход граждан;</w:t>
      </w:r>
    </w:p>
    <w:p w:rsidR="00112F69" w:rsidRDefault="00112F69" w:rsidP="00112F69">
      <w:pPr>
        <w:ind w:firstLine="709"/>
        <w:jc w:val="both"/>
        <w:rPr>
          <w:rFonts w:ascii="Arial" w:hAnsi="Arial" w:cs="Arial"/>
        </w:rPr>
      </w:pPr>
      <w:r>
        <w:rPr>
          <w:rFonts w:ascii="Arial" w:hAnsi="Arial" w:cs="Arial"/>
        </w:rPr>
        <w:t>5) правотворческая инициатива граждан;</w:t>
      </w:r>
    </w:p>
    <w:p w:rsidR="00112F69" w:rsidRDefault="00112F69" w:rsidP="00112F69">
      <w:pPr>
        <w:ind w:firstLine="709"/>
        <w:jc w:val="both"/>
        <w:rPr>
          <w:rFonts w:ascii="Arial" w:hAnsi="Arial" w:cs="Arial"/>
        </w:rPr>
      </w:pPr>
      <w:r>
        <w:rPr>
          <w:rFonts w:ascii="Arial" w:hAnsi="Arial" w:cs="Arial"/>
        </w:rPr>
        <w:t>6) инициативные проекты;</w:t>
      </w:r>
    </w:p>
    <w:p w:rsidR="00112F69" w:rsidRDefault="00112F69" w:rsidP="00112F69">
      <w:pPr>
        <w:ind w:firstLine="709"/>
        <w:jc w:val="both"/>
        <w:rPr>
          <w:rFonts w:ascii="Arial" w:hAnsi="Arial" w:cs="Arial"/>
        </w:rPr>
      </w:pPr>
      <w:r>
        <w:rPr>
          <w:rFonts w:ascii="Arial" w:hAnsi="Arial" w:cs="Arial"/>
        </w:rPr>
        <w:t>7) публичные слушания, общественные обсуждения;</w:t>
      </w:r>
    </w:p>
    <w:p w:rsidR="00112F69" w:rsidRDefault="00112F69" w:rsidP="00112F69">
      <w:pPr>
        <w:ind w:firstLine="709"/>
        <w:jc w:val="both"/>
        <w:rPr>
          <w:rFonts w:ascii="Arial" w:hAnsi="Arial" w:cs="Arial"/>
        </w:rPr>
      </w:pPr>
      <w:r>
        <w:rPr>
          <w:rFonts w:ascii="Arial" w:hAnsi="Arial" w:cs="Arial"/>
        </w:rPr>
        <w:t>8) собрание граждан;</w:t>
      </w:r>
    </w:p>
    <w:p w:rsidR="00112F69" w:rsidRDefault="00112F69" w:rsidP="00112F69">
      <w:pPr>
        <w:ind w:firstLine="709"/>
        <w:jc w:val="both"/>
        <w:rPr>
          <w:rFonts w:ascii="Arial" w:hAnsi="Arial" w:cs="Arial"/>
        </w:rPr>
      </w:pPr>
      <w:r>
        <w:rPr>
          <w:rFonts w:ascii="Arial" w:hAnsi="Arial" w:cs="Arial"/>
        </w:rPr>
        <w:t>9) конференция граждан (собрание делегатов);</w:t>
      </w:r>
    </w:p>
    <w:p w:rsidR="00112F69" w:rsidRDefault="00112F69" w:rsidP="00112F69">
      <w:pPr>
        <w:ind w:firstLine="709"/>
        <w:jc w:val="both"/>
        <w:rPr>
          <w:rFonts w:ascii="Arial" w:hAnsi="Arial" w:cs="Arial"/>
        </w:rPr>
      </w:pPr>
      <w:r>
        <w:rPr>
          <w:rFonts w:ascii="Arial" w:hAnsi="Arial" w:cs="Arial"/>
        </w:rPr>
        <w:lastRenderedPageBreak/>
        <w:t>10) опрос граждан;</w:t>
      </w:r>
    </w:p>
    <w:p w:rsidR="00112F69" w:rsidRDefault="00112F69" w:rsidP="00112F69">
      <w:pPr>
        <w:ind w:firstLine="709"/>
        <w:jc w:val="both"/>
        <w:rPr>
          <w:rFonts w:ascii="Arial" w:hAnsi="Arial" w:cs="Arial"/>
        </w:rPr>
      </w:pPr>
      <w:r>
        <w:rPr>
          <w:rFonts w:ascii="Arial" w:hAnsi="Arial" w:cs="Arial"/>
        </w:rPr>
        <w:t>11) обращение граждан в органы местного самоуправления;</w:t>
      </w:r>
    </w:p>
    <w:p w:rsidR="00112F69" w:rsidRDefault="00112F69" w:rsidP="00112F69">
      <w:pPr>
        <w:ind w:firstLine="709"/>
        <w:jc w:val="both"/>
        <w:rPr>
          <w:rFonts w:ascii="Arial" w:hAnsi="Arial" w:cs="Arial"/>
        </w:rPr>
      </w:pPr>
      <w:r>
        <w:rPr>
          <w:rFonts w:ascii="Arial" w:hAnsi="Arial" w:cs="Arial"/>
        </w:rPr>
        <w:t>12) территориальное общественное самоуправление;</w:t>
      </w:r>
    </w:p>
    <w:p w:rsidR="00112F69" w:rsidRDefault="00112F69" w:rsidP="00112F69">
      <w:pPr>
        <w:ind w:firstLine="709"/>
        <w:jc w:val="both"/>
        <w:rPr>
          <w:rFonts w:ascii="Arial" w:hAnsi="Arial" w:cs="Arial"/>
        </w:rPr>
      </w:pPr>
      <w:r>
        <w:rPr>
          <w:rFonts w:ascii="Arial" w:hAnsi="Arial" w:cs="Arial"/>
        </w:rPr>
        <w:t>13) старший по сельскому населенному пункту;</w:t>
      </w:r>
    </w:p>
    <w:p w:rsidR="00112F69" w:rsidRDefault="00112F69" w:rsidP="00112F69">
      <w:pPr>
        <w:ind w:firstLine="709"/>
        <w:jc w:val="both"/>
        <w:rPr>
          <w:rFonts w:ascii="Arial" w:hAnsi="Arial" w:cs="Arial"/>
        </w:rPr>
      </w:pPr>
      <w:r>
        <w:rPr>
          <w:rFonts w:ascii="Arial" w:hAnsi="Arial" w:cs="Arial"/>
        </w:rPr>
        <w:t>14) другие формы осуществления населением местного самоуправления и участие в его осуществлении».</w:t>
      </w:r>
    </w:p>
    <w:p w:rsidR="00112F69" w:rsidRDefault="00112F69" w:rsidP="00112F69">
      <w:pPr>
        <w:ind w:firstLine="709"/>
        <w:jc w:val="both"/>
        <w:rPr>
          <w:rFonts w:ascii="Arial" w:hAnsi="Arial" w:cs="Arial"/>
        </w:rPr>
      </w:pP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1.4. дополнить статьей 12.1 следующего содержания: </w:t>
      </w:r>
    </w:p>
    <w:p w:rsidR="00112F69" w:rsidRDefault="00112F69" w:rsidP="00112F69">
      <w:pPr>
        <w:autoSpaceDE w:val="0"/>
        <w:autoSpaceDN w:val="0"/>
        <w:adjustRightInd w:val="0"/>
        <w:jc w:val="both"/>
        <w:rPr>
          <w:rFonts w:ascii="Arial" w:hAnsi="Arial" w:cs="Arial"/>
          <w:b/>
        </w:rPr>
      </w:pPr>
      <w:r>
        <w:rPr>
          <w:rFonts w:ascii="Arial" w:hAnsi="Arial" w:cs="Arial"/>
        </w:rPr>
        <w:tab/>
        <w:t>«</w:t>
      </w:r>
      <w:r>
        <w:rPr>
          <w:rFonts w:ascii="Arial" w:hAnsi="Arial" w:cs="Arial"/>
          <w:b/>
        </w:rPr>
        <w:t>Статья</w:t>
      </w:r>
      <w:r>
        <w:rPr>
          <w:rFonts w:ascii="Arial" w:hAnsi="Arial" w:cs="Arial"/>
        </w:rPr>
        <w:t xml:space="preserve"> </w:t>
      </w:r>
      <w:r>
        <w:rPr>
          <w:rFonts w:ascii="Arial" w:hAnsi="Arial" w:cs="Arial"/>
          <w:b/>
        </w:rPr>
        <w:t>12.1. Инициативные проекты</w:t>
      </w:r>
    </w:p>
    <w:p w:rsidR="00112F69" w:rsidRDefault="00112F69" w:rsidP="00112F69">
      <w:pPr>
        <w:pStyle w:val="ConsPlusNormal"/>
        <w:ind w:firstLine="540"/>
        <w:jc w:val="both"/>
        <w:rPr>
          <w:sz w:val="24"/>
        </w:rPr>
      </w:pPr>
      <w:r>
        <w:rPr>
          <w:sz w:val="24"/>
        </w:rPr>
        <w:t xml:space="preserve">1. В целях реализации мероприятий, имеющих приоритетное значение для сельского поселения или его части, по решению вопросов местного значения или иных вопросов, право </w:t>
      </w:r>
      <w:proofErr w:type="gramStart"/>
      <w:r>
        <w:rPr>
          <w:sz w:val="24"/>
        </w:rPr>
        <w:t>решения</w:t>
      </w:r>
      <w:proofErr w:type="gramEnd"/>
      <w:r>
        <w:rPr>
          <w:sz w:val="24"/>
        </w:rPr>
        <w:t xml:space="preserve"> которых предоставлено органам местного самоуправления, в администрацию поселения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сельского Совета народных депутатов.</w:t>
      </w:r>
    </w:p>
    <w:p w:rsidR="00112F69" w:rsidRDefault="00112F69" w:rsidP="00112F69">
      <w:pPr>
        <w:pStyle w:val="ConsPlusNormal"/>
        <w:ind w:firstLine="540"/>
        <w:jc w:val="both"/>
        <w:rPr>
          <w:sz w:val="24"/>
        </w:rPr>
      </w:pPr>
      <w:r>
        <w:rPr>
          <w:sz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сельского поселения, органы территориального общественного самоуправления, старший по сельскому населенному пункту (далее - инициаторы проекта). Минимальная численность инициативной группы может быть уменьшена нормативным правовым актом сельского Совета народных депутатов. Право выступить инициатором проекта в соответствии с нормативным правовым актом сельского Совета народных депутатов может быть предоставлено также иным лицам, осуществляющим деятельность на территории сельского поселения.</w:t>
      </w:r>
    </w:p>
    <w:p w:rsidR="00112F69" w:rsidRDefault="00112F69" w:rsidP="00112F69">
      <w:pPr>
        <w:pStyle w:val="ConsPlusNormal"/>
        <w:ind w:firstLine="540"/>
        <w:jc w:val="both"/>
        <w:rPr>
          <w:sz w:val="24"/>
        </w:rPr>
      </w:pPr>
      <w:r>
        <w:rPr>
          <w:sz w:val="24"/>
        </w:rPr>
        <w:t>3. Инициативный проект должен содержать следующие сведения:</w:t>
      </w:r>
    </w:p>
    <w:p w:rsidR="00112F69" w:rsidRDefault="00112F69" w:rsidP="00112F69">
      <w:pPr>
        <w:pStyle w:val="ConsPlusNormal"/>
        <w:ind w:firstLine="540"/>
        <w:jc w:val="both"/>
        <w:rPr>
          <w:sz w:val="24"/>
        </w:rPr>
      </w:pPr>
      <w:r>
        <w:rPr>
          <w:sz w:val="24"/>
        </w:rPr>
        <w:t>1) описание проблемы, решение которой имеет приоритетное значение для жителей сельского поселения или его части;</w:t>
      </w:r>
    </w:p>
    <w:p w:rsidR="00112F69" w:rsidRDefault="00112F69" w:rsidP="00112F69">
      <w:pPr>
        <w:pStyle w:val="ConsPlusNormal"/>
        <w:ind w:firstLine="540"/>
        <w:jc w:val="both"/>
        <w:rPr>
          <w:sz w:val="24"/>
        </w:rPr>
      </w:pPr>
      <w:r>
        <w:rPr>
          <w:sz w:val="24"/>
        </w:rPr>
        <w:t>2) обоснование предложений по решению указанной проблемы;</w:t>
      </w:r>
    </w:p>
    <w:p w:rsidR="00112F69" w:rsidRDefault="00112F69" w:rsidP="00112F69">
      <w:pPr>
        <w:pStyle w:val="ConsPlusNormal"/>
        <w:ind w:firstLine="540"/>
        <w:jc w:val="both"/>
        <w:rPr>
          <w:sz w:val="24"/>
        </w:rPr>
      </w:pPr>
      <w:r>
        <w:rPr>
          <w:sz w:val="24"/>
        </w:rPr>
        <w:t>3) описание ожидаемого результата (ожидаемых результатов) реализации инициативного проекта;</w:t>
      </w:r>
    </w:p>
    <w:p w:rsidR="00112F69" w:rsidRDefault="00112F69" w:rsidP="00112F69">
      <w:pPr>
        <w:pStyle w:val="ConsPlusNormal"/>
        <w:ind w:firstLine="540"/>
        <w:jc w:val="both"/>
        <w:rPr>
          <w:sz w:val="24"/>
        </w:rPr>
      </w:pPr>
      <w:r>
        <w:rPr>
          <w:sz w:val="24"/>
        </w:rPr>
        <w:t>4) предварительный расчет необходимых расходов на реализацию инициативного проекта;</w:t>
      </w:r>
    </w:p>
    <w:p w:rsidR="00112F69" w:rsidRDefault="00112F69" w:rsidP="00112F69">
      <w:pPr>
        <w:pStyle w:val="ConsPlusNormal"/>
        <w:ind w:firstLine="540"/>
        <w:jc w:val="both"/>
        <w:rPr>
          <w:sz w:val="24"/>
        </w:rPr>
      </w:pPr>
      <w:r>
        <w:rPr>
          <w:sz w:val="24"/>
        </w:rPr>
        <w:t>5) планируемые сроки реализации инициативного проекта;</w:t>
      </w:r>
    </w:p>
    <w:p w:rsidR="00112F69" w:rsidRDefault="00112F69" w:rsidP="00112F69">
      <w:pPr>
        <w:pStyle w:val="ConsPlusNormal"/>
        <w:ind w:firstLine="540"/>
        <w:jc w:val="both"/>
        <w:rPr>
          <w:sz w:val="24"/>
        </w:rPr>
      </w:pPr>
      <w:r>
        <w:rPr>
          <w:sz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112F69" w:rsidRDefault="00112F69" w:rsidP="00112F69">
      <w:pPr>
        <w:pStyle w:val="ConsPlusNormal"/>
        <w:ind w:firstLine="540"/>
        <w:jc w:val="both"/>
        <w:rPr>
          <w:sz w:val="24"/>
        </w:rPr>
      </w:pPr>
      <w:r>
        <w:rPr>
          <w:sz w:val="24"/>
        </w:rPr>
        <w:t>7) указание на объем средств бюджета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12F69" w:rsidRDefault="00112F69" w:rsidP="00112F69">
      <w:pPr>
        <w:pStyle w:val="ConsPlusNormal"/>
        <w:ind w:firstLine="540"/>
        <w:jc w:val="both"/>
        <w:rPr>
          <w:sz w:val="24"/>
        </w:rPr>
      </w:pPr>
      <w:r>
        <w:rPr>
          <w:sz w:val="24"/>
        </w:rPr>
        <w:t>8) указание на территорию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сельского Совета народных депутатов;</w:t>
      </w:r>
    </w:p>
    <w:p w:rsidR="00112F69" w:rsidRDefault="00112F69" w:rsidP="00112F69">
      <w:pPr>
        <w:pStyle w:val="ConsPlusNormal"/>
        <w:ind w:firstLine="540"/>
        <w:jc w:val="both"/>
        <w:rPr>
          <w:sz w:val="24"/>
        </w:rPr>
      </w:pPr>
      <w:r>
        <w:rPr>
          <w:sz w:val="24"/>
        </w:rPr>
        <w:t>9) иные сведения, предусмотренные нормативным правовым актом сельского Совета народных депутатов.</w:t>
      </w:r>
    </w:p>
    <w:p w:rsidR="00112F69" w:rsidRDefault="00112F69" w:rsidP="00112F69">
      <w:pPr>
        <w:pStyle w:val="ConsPlusNormal"/>
        <w:ind w:firstLine="540"/>
        <w:jc w:val="both"/>
        <w:rPr>
          <w:sz w:val="24"/>
        </w:rPr>
      </w:pPr>
      <w:r>
        <w:rPr>
          <w:sz w:val="24"/>
        </w:rPr>
        <w:t xml:space="preserve">4. </w:t>
      </w:r>
      <w:proofErr w:type="gramStart"/>
      <w:r>
        <w:rPr>
          <w:sz w:val="24"/>
        </w:rPr>
        <w:t xml:space="preserve">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w:t>
      </w:r>
      <w:r>
        <w:rPr>
          <w:sz w:val="24"/>
        </w:rPr>
        <w:lastRenderedPageBreak/>
        <w:t>проекта, а также принятия сходом, собранием или конференцией граждан решения о поддержке</w:t>
      </w:r>
      <w:proofErr w:type="gramEnd"/>
      <w:r>
        <w:rPr>
          <w:sz w:val="24"/>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112F69" w:rsidRDefault="00112F69" w:rsidP="00112F69">
      <w:pPr>
        <w:pStyle w:val="ConsPlusNormal"/>
        <w:ind w:firstLine="540"/>
        <w:jc w:val="both"/>
        <w:rPr>
          <w:sz w:val="24"/>
        </w:rPr>
      </w:pPr>
      <w:r>
        <w:rPr>
          <w:sz w:val="24"/>
        </w:rPr>
        <w:t>Нормативным правовым актом сельского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12F69" w:rsidRDefault="00112F69" w:rsidP="00112F69">
      <w:pPr>
        <w:pStyle w:val="ConsPlusNormal"/>
        <w:ind w:firstLine="540"/>
        <w:jc w:val="both"/>
        <w:rPr>
          <w:sz w:val="24"/>
        </w:rPr>
      </w:pPr>
      <w:r>
        <w:rPr>
          <w:sz w:val="24"/>
        </w:rPr>
        <w:t>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поселения или его части.</w:t>
      </w:r>
    </w:p>
    <w:p w:rsidR="00112F69" w:rsidRDefault="00112F69" w:rsidP="00112F69">
      <w:pPr>
        <w:pStyle w:val="ConsPlusNormal"/>
        <w:ind w:firstLine="540"/>
        <w:jc w:val="both"/>
        <w:rPr>
          <w:sz w:val="24"/>
        </w:rPr>
      </w:pPr>
      <w:r>
        <w:rPr>
          <w:sz w:val="24"/>
        </w:rPr>
        <w:t xml:space="preserve">5. </w:t>
      </w:r>
      <w:proofErr w:type="gramStart"/>
      <w:r>
        <w:rPr>
          <w:sz w:val="24"/>
        </w:rPr>
        <w:t xml:space="preserve">Информация о внесении инициативного проекта в администрацию поселения подлежит опубликованию (обнародованию) и размещению на официальном сайте </w:t>
      </w:r>
      <w:r w:rsidR="00746B13">
        <w:rPr>
          <w:sz w:val="24"/>
        </w:rPr>
        <w:t>Скородненского</w:t>
      </w:r>
      <w:r>
        <w:rPr>
          <w:sz w:val="24"/>
        </w:rPr>
        <w:t xml:space="preserve"> сельского поселения Верховского района Орловской области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части 3 настоящей статьи, а также об инициаторах проекта.</w:t>
      </w:r>
      <w:proofErr w:type="gramEnd"/>
      <w:r>
        <w:rPr>
          <w:sz w:val="24"/>
        </w:rPr>
        <w:t xml:space="preserve">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шестнадцатилетнего возраста. В сельском населенном пункте указанная информация может доводиться до сведения граждан старшим по сельскому населенному пункту.</w:t>
      </w:r>
    </w:p>
    <w:p w:rsidR="00112F69" w:rsidRDefault="00112F69" w:rsidP="00112F69">
      <w:pPr>
        <w:pStyle w:val="ConsPlusNormal"/>
        <w:ind w:firstLine="540"/>
        <w:jc w:val="both"/>
        <w:rPr>
          <w:sz w:val="24"/>
        </w:rPr>
      </w:pPr>
      <w:r>
        <w:rPr>
          <w:sz w:val="24"/>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rsidR="00112F69" w:rsidRDefault="00112F69" w:rsidP="00112F69">
      <w:pPr>
        <w:pStyle w:val="ConsPlusNormal"/>
        <w:ind w:firstLine="540"/>
        <w:jc w:val="both"/>
        <w:rPr>
          <w:sz w:val="24"/>
        </w:rPr>
      </w:pPr>
      <w:r>
        <w:rPr>
          <w:sz w:val="24"/>
        </w:rPr>
        <w:t>1) поддержать инициативный проект и продолжить работу над ним в пределах бюджетных ассигнований, предусмотренных решением о бюджете поселения, на соответствующие цели и (или) в соответствии с порядком составления и рассмотрения проекта бюджета поселения (внесения изменений в решение о бюджете поселения);</w:t>
      </w:r>
    </w:p>
    <w:p w:rsidR="00112F69" w:rsidRDefault="00112F69" w:rsidP="00112F69">
      <w:pPr>
        <w:pStyle w:val="ConsPlusNormal"/>
        <w:ind w:firstLine="540"/>
        <w:jc w:val="both"/>
        <w:rPr>
          <w:sz w:val="24"/>
        </w:rPr>
      </w:pPr>
      <w:r>
        <w:rPr>
          <w:sz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12F69" w:rsidRDefault="00112F69" w:rsidP="00112F69">
      <w:pPr>
        <w:pStyle w:val="ConsPlusNormal"/>
        <w:ind w:firstLine="540"/>
        <w:jc w:val="both"/>
        <w:rPr>
          <w:sz w:val="24"/>
        </w:rPr>
      </w:pPr>
      <w:r>
        <w:rPr>
          <w:sz w:val="24"/>
        </w:rPr>
        <w:t>7. Администрация поселения принимает решение об отказе в поддержке инициативного проекта в одном из следующих случаев:</w:t>
      </w:r>
    </w:p>
    <w:p w:rsidR="00112F69" w:rsidRDefault="00112F69" w:rsidP="00112F69">
      <w:pPr>
        <w:pStyle w:val="ConsPlusNormal"/>
        <w:ind w:firstLine="540"/>
        <w:jc w:val="both"/>
        <w:rPr>
          <w:sz w:val="24"/>
        </w:rPr>
      </w:pPr>
      <w:r>
        <w:rPr>
          <w:sz w:val="24"/>
        </w:rPr>
        <w:t>1) несоблюдение установленного порядка внесения инициативного проекта и его рассмотрения;</w:t>
      </w:r>
    </w:p>
    <w:p w:rsidR="00112F69" w:rsidRDefault="00112F69" w:rsidP="00112F69">
      <w:pPr>
        <w:pStyle w:val="ConsPlusNormal"/>
        <w:ind w:firstLine="540"/>
        <w:jc w:val="both"/>
        <w:rPr>
          <w:sz w:val="24"/>
        </w:rPr>
      </w:pPr>
      <w:r>
        <w:rPr>
          <w:sz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Орловской области, Уставу сельского поселения;</w:t>
      </w:r>
    </w:p>
    <w:p w:rsidR="00112F69" w:rsidRDefault="00112F69" w:rsidP="00112F69">
      <w:pPr>
        <w:pStyle w:val="ConsPlusNormal"/>
        <w:ind w:firstLine="540"/>
        <w:jc w:val="both"/>
        <w:rPr>
          <w:sz w:val="24"/>
        </w:rPr>
      </w:pPr>
      <w:r>
        <w:rPr>
          <w:sz w:val="24"/>
        </w:rPr>
        <w:t>3) невозможность реализации инициативного проекта ввиду отсутствия у органов местного самоуправления поселения необходимых полномочий и прав;</w:t>
      </w:r>
    </w:p>
    <w:p w:rsidR="00112F69" w:rsidRDefault="00112F69" w:rsidP="00112F69">
      <w:pPr>
        <w:pStyle w:val="ConsPlusNormal"/>
        <w:ind w:firstLine="540"/>
        <w:jc w:val="both"/>
        <w:rPr>
          <w:sz w:val="24"/>
        </w:rPr>
      </w:pPr>
      <w:r>
        <w:rPr>
          <w:sz w:val="24"/>
        </w:rPr>
        <w:t>4) отсутствие средств бюджета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112F69" w:rsidRDefault="00112F69" w:rsidP="00112F69">
      <w:pPr>
        <w:pStyle w:val="ConsPlusNormal"/>
        <w:ind w:firstLine="540"/>
        <w:jc w:val="both"/>
        <w:rPr>
          <w:sz w:val="24"/>
        </w:rPr>
      </w:pPr>
      <w:r>
        <w:rPr>
          <w:sz w:val="24"/>
        </w:rPr>
        <w:lastRenderedPageBreak/>
        <w:t>5) наличие возможности решения описанной в инициативном проекте проблемы более эффективным способом;</w:t>
      </w:r>
    </w:p>
    <w:p w:rsidR="00112F69" w:rsidRDefault="00112F69" w:rsidP="00112F69">
      <w:pPr>
        <w:pStyle w:val="ConsPlusNormal"/>
        <w:ind w:firstLine="540"/>
        <w:jc w:val="both"/>
        <w:rPr>
          <w:sz w:val="24"/>
        </w:rPr>
      </w:pPr>
      <w:r>
        <w:rPr>
          <w:sz w:val="24"/>
        </w:rPr>
        <w:t>6) признание инициативного проекта не прошедшим конкурсный отбор.</w:t>
      </w:r>
    </w:p>
    <w:p w:rsidR="00112F69" w:rsidRDefault="00112F69" w:rsidP="00112F69">
      <w:pPr>
        <w:pStyle w:val="ConsPlusNormal"/>
        <w:ind w:firstLine="540"/>
        <w:jc w:val="both"/>
        <w:rPr>
          <w:sz w:val="24"/>
        </w:rPr>
      </w:pPr>
      <w:r>
        <w:rPr>
          <w:sz w:val="24"/>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12F69" w:rsidRDefault="00112F69" w:rsidP="00112F69">
      <w:pPr>
        <w:pStyle w:val="ConsPlusNormal"/>
        <w:ind w:firstLine="540"/>
        <w:jc w:val="both"/>
        <w:rPr>
          <w:sz w:val="24"/>
        </w:rPr>
      </w:pPr>
      <w:r>
        <w:rPr>
          <w:sz w:val="24"/>
        </w:rPr>
        <w:t>9. Порядок выдвижения, внесения, обсуждения, рассмотрения инициативных проектов, а также проведения их конкурсного отбора устанавливается сельским Советом народных депутатов.</w:t>
      </w:r>
    </w:p>
    <w:p w:rsidR="00112F69" w:rsidRDefault="00112F69" w:rsidP="00112F69">
      <w:pPr>
        <w:pStyle w:val="ConsPlusNormal"/>
        <w:ind w:firstLine="540"/>
        <w:jc w:val="both"/>
        <w:rPr>
          <w:sz w:val="24"/>
        </w:rPr>
      </w:pPr>
      <w:r>
        <w:rPr>
          <w:sz w:val="24"/>
        </w:rPr>
        <w:t xml:space="preserve">10. </w:t>
      </w:r>
      <w:proofErr w:type="gramStart"/>
      <w:r>
        <w:rPr>
          <w:sz w:val="24"/>
        </w:rPr>
        <w:t>В отношении инициативных проектов, выдвигаемых для получения финансовой поддержки за счет межбюджетных трансфертов из бюджета Орловской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Орловской области</w:t>
      </w:r>
      <w:proofErr w:type="gramEnd"/>
      <w:r>
        <w:rPr>
          <w:sz w:val="24"/>
        </w:rPr>
        <w:t>. В этом случае требования частей 3, 6, 7, 8, 9, 11 и 12 настоящей статьи не применяются.</w:t>
      </w:r>
    </w:p>
    <w:p w:rsidR="00112F69" w:rsidRDefault="00112F69" w:rsidP="00112F69">
      <w:pPr>
        <w:pStyle w:val="ConsPlusNormal"/>
        <w:ind w:firstLine="540"/>
        <w:jc w:val="both"/>
        <w:rPr>
          <w:sz w:val="24"/>
        </w:rPr>
      </w:pPr>
      <w:r>
        <w:rPr>
          <w:sz w:val="24"/>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rsidR="00112F69" w:rsidRDefault="00112F69" w:rsidP="00112F69">
      <w:pPr>
        <w:pStyle w:val="ConsPlusNormal"/>
        <w:ind w:firstLine="540"/>
        <w:jc w:val="both"/>
        <w:rPr>
          <w:sz w:val="24"/>
        </w:rPr>
      </w:pPr>
      <w:r>
        <w:rPr>
          <w:sz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сельского Совета народных депутатов.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сельского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12F69" w:rsidRDefault="00112F69" w:rsidP="00112F69">
      <w:pPr>
        <w:pStyle w:val="ConsPlusNormal"/>
        <w:ind w:firstLine="540"/>
        <w:jc w:val="both"/>
        <w:rPr>
          <w:sz w:val="24"/>
        </w:rPr>
      </w:pPr>
      <w:r>
        <w:rPr>
          <w:sz w:val="24"/>
        </w:rPr>
        <w:t xml:space="preserve">13. Инициаторы проекта, другие граждане, проживающие на территории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Pr>
          <w:sz w:val="24"/>
        </w:rPr>
        <w:t>контроль за</w:t>
      </w:r>
      <w:proofErr w:type="gramEnd"/>
      <w:r>
        <w:rPr>
          <w:sz w:val="24"/>
        </w:rPr>
        <w:t xml:space="preserve"> реализацией инициативного проекта в формах, не противоречащих законодательству Российской Федерации.</w:t>
      </w:r>
    </w:p>
    <w:p w:rsidR="00112F69" w:rsidRDefault="00112F69" w:rsidP="00112F69">
      <w:pPr>
        <w:pStyle w:val="ConsPlusNormal"/>
        <w:ind w:firstLine="540"/>
        <w:jc w:val="both"/>
        <w:rPr>
          <w:sz w:val="24"/>
        </w:rPr>
      </w:pPr>
      <w:r>
        <w:rPr>
          <w:sz w:val="24"/>
        </w:rPr>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746B13">
        <w:rPr>
          <w:sz w:val="24"/>
        </w:rPr>
        <w:t>Скородненского</w:t>
      </w:r>
      <w:r>
        <w:rPr>
          <w:sz w:val="24"/>
        </w:rPr>
        <w:t xml:space="preserve"> сельского поселения Верховского района Орловской области в информационно-телекоммуникационной сети «Интернет». Отчет администрации </w:t>
      </w:r>
      <w:r w:rsidR="00746B13">
        <w:rPr>
          <w:sz w:val="24"/>
        </w:rPr>
        <w:t>Скородненского</w:t>
      </w:r>
      <w:r>
        <w:rPr>
          <w:sz w:val="24"/>
        </w:rPr>
        <w:t xml:space="preserve"> сельского поселения об итогах реализации инициативного проекта подлежит опубликованию (обнародованию) и размещению на официальном сайте </w:t>
      </w:r>
      <w:r w:rsidR="00746B13">
        <w:rPr>
          <w:sz w:val="24"/>
        </w:rPr>
        <w:t>Скородненского</w:t>
      </w:r>
      <w:r>
        <w:rPr>
          <w:sz w:val="24"/>
        </w:rPr>
        <w:t xml:space="preserve"> сельского  поселения Верховского района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старшим по сельскому населенному пункту</w:t>
      </w:r>
      <w:proofErr w:type="gramStart"/>
      <w:r>
        <w:rPr>
          <w:sz w:val="24"/>
        </w:rPr>
        <w:t>.»;</w:t>
      </w:r>
      <w:proofErr w:type="gramEnd"/>
    </w:p>
    <w:p w:rsidR="00112F69" w:rsidRDefault="00112F69" w:rsidP="00112F69">
      <w:pPr>
        <w:autoSpaceDE w:val="0"/>
        <w:autoSpaceDN w:val="0"/>
        <w:adjustRightInd w:val="0"/>
        <w:jc w:val="both"/>
        <w:rPr>
          <w:rFonts w:ascii="Arial" w:hAnsi="Arial" w:cs="Arial"/>
        </w:rPr>
      </w:pPr>
      <w:r>
        <w:rPr>
          <w:rFonts w:ascii="Arial" w:hAnsi="Arial" w:cs="Arial"/>
        </w:rPr>
        <w:lastRenderedPageBreak/>
        <w:t xml:space="preserve">         1.5. </w:t>
      </w:r>
      <w:r>
        <w:rPr>
          <w:rFonts w:ascii="Arial" w:hAnsi="Arial" w:cs="Arial"/>
          <w:b/>
        </w:rPr>
        <w:t>в статье 13</w:t>
      </w:r>
      <w:r>
        <w:rPr>
          <w:rFonts w:ascii="Arial" w:hAnsi="Arial" w:cs="Arial"/>
        </w:rPr>
        <w:t>:</w:t>
      </w:r>
    </w:p>
    <w:p w:rsidR="00112F69" w:rsidRDefault="00112F69" w:rsidP="00112F69">
      <w:pPr>
        <w:autoSpaceDE w:val="0"/>
        <w:autoSpaceDN w:val="0"/>
        <w:adjustRightInd w:val="0"/>
        <w:jc w:val="both"/>
        <w:rPr>
          <w:rFonts w:ascii="Arial" w:hAnsi="Arial" w:cs="Arial"/>
        </w:rPr>
      </w:pPr>
      <w:r>
        <w:rPr>
          <w:rFonts w:ascii="Arial" w:hAnsi="Arial" w:cs="Arial"/>
        </w:rPr>
        <w:t xml:space="preserve">          часть 6  дополнить пунктом 7 следующего содержания:</w:t>
      </w:r>
    </w:p>
    <w:p w:rsidR="00112F69" w:rsidRDefault="00112F69" w:rsidP="00112F69">
      <w:pPr>
        <w:numPr>
          <w:ilvl w:val="0"/>
          <w:numId w:val="1"/>
        </w:numPr>
        <w:autoSpaceDE w:val="0"/>
        <w:autoSpaceDN w:val="0"/>
        <w:adjustRightInd w:val="0"/>
        <w:jc w:val="both"/>
        <w:rPr>
          <w:rFonts w:ascii="Arial" w:hAnsi="Arial" w:cs="Arial"/>
        </w:rPr>
      </w:pPr>
      <w:r>
        <w:rPr>
          <w:rFonts w:ascii="Arial" w:hAnsi="Arial" w:cs="Arial"/>
        </w:rPr>
        <w:t>«7) обсуждение инициативного проекта и принятие решения по вопросу</w:t>
      </w:r>
    </w:p>
    <w:p w:rsidR="00112F69" w:rsidRDefault="00112F69" w:rsidP="00112F69">
      <w:pPr>
        <w:autoSpaceDE w:val="0"/>
        <w:autoSpaceDN w:val="0"/>
        <w:adjustRightInd w:val="0"/>
        <w:jc w:val="both"/>
        <w:rPr>
          <w:rFonts w:ascii="Arial" w:hAnsi="Arial" w:cs="Arial"/>
        </w:rPr>
      </w:pPr>
      <w:r>
        <w:rPr>
          <w:rFonts w:ascii="Arial" w:hAnsi="Arial" w:cs="Arial"/>
        </w:rPr>
        <w:t xml:space="preserve"> о его одобрении</w:t>
      </w:r>
      <w:proofErr w:type="gramStart"/>
      <w:r>
        <w:rPr>
          <w:rFonts w:ascii="Arial" w:hAnsi="Arial" w:cs="Arial"/>
        </w:rPr>
        <w:t>.»;</w:t>
      </w:r>
      <w:proofErr w:type="gramEnd"/>
    </w:p>
    <w:p w:rsidR="00112F69" w:rsidRDefault="00112F69" w:rsidP="00112F69">
      <w:pPr>
        <w:numPr>
          <w:ilvl w:val="0"/>
          <w:numId w:val="1"/>
        </w:numPr>
        <w:autoSpaceDE w:val="0"/>
        <w:autoSpaceDN w:val="0"/>
        <w:adjustRightInd w:val="0"/>
        <w:jc w:val="both"/>
        <w:rPr>
          <w:rFonts w:ascii="Arial" w:hAnsi="Arial" w:cs="Arial"/>
        </w:rPr>
      </w:pPr>
      <w:r>
        <w:rPr>
          <w:rFonts w:ascii="Arial" w:hAnsi="Arial" w:cs="Arial"/>
        </w:rPr>
        <w:t>дополнить частью 7.1. следующего содержания:</w:t>
      </w:r>
    </w:p>
    <w:p w:rsidR="00112F69" w:rsidRDefault="00112F69" w:rsidP="00112F69">
      <w:pPr>
        <w:autoSpaceDE w:val="0"/>
        <w:autoSpaceDN w:val="0"/>
        <w:adjustRightInd w:val="0"/>
        <w:jc w:val="both"/>
        <w:rPr>
          <w:rFonts w:ascii="Arial" w:hAnsi="Arial" w:cs="Arial"/>
        </w:rPr>
      </w:pPr>
      <w:r>
        <w:rPr>
          <w:rFonts w:ascii="Arial" w:hAnsi="Arial" w:cs="Arial"/>
        </w:rPr>
        <w:t xml:space="preserve">         «7.1. Органы территориального общественного самоуправления могут выдвигать инициативный проект в качестве инициаторов проект</w:t>
      </w:r>
      <w:r w:rsidR="00D141F6">
        <w:rPr>
          <w:rFonts w:ascii="Arial" w:hAnsi="Arial" w:cs="Arial"/>
        </w:rPr>
        <w:t>а</w:t>
      </w:r>
      <w:r>
        <w:rPr>
          <w:rFonts w:ascii="Arial" w:hAnsi="Arial" w:cs="Arial"/>
        </w:rPr>
        <w:t>»;</w:t>
      </w:r>
    </w:p>
    <w:p w:rsidR="00112F69" w:rsidRDefault="00112F69" w:rsidP="00112F69">
      <w:pPr>
        <w:pStyle w:val="ConsPlusNormal"/>
        <w:ind w:firstLine="540"/>
        <w:jc w:val="both"/>
        <w:rPr>
          <w:sz w:val="24"/>
        </w:rPr>
      </w:pPr>
    </w:p>
    <w:p w:rsidR="00112F69" w:rsidRDefault="00112F69" w:rsidP="00112F69">
      <w:pPr>
        <w:autoSpaceDE w:val="0"/>
        <w:autoSpaceDN w:val="0"/>
        <w:adjustRightInd w:val="0"/>
        <w:jc w:val="both"/>
        <w:rPr>
          <w:rFonts w:ascii="Arial" w:hAnsi="Arial" w:cs="Arial"/>
        </w:rPr>
      </w:pPr>
      <w:r>
        <w:rPr>
          <w:rFonts w:ascii="Arial" w:hAnsi="Arial" w:cs="Arial"/>
        </w:rPr>
        <w:t xml:space="preserve">          1.6. </w:t>
      </w:r>
      <w:r>
        <w:rPr>
          <w:rFonts w:ascii="Arial" w:hAnsi="Arial" w:cs="Arial"/>
          <w:b/>
        </w:rPr>
        <w:t>в статье 13.1</w:t>
      </w:r>
      <w:r>
        <w:rPr>
          <w:rFonts w:ascii="Arial" w:hAnsi="Arial" w:cs="Arial"/>
        </w:rPr>
        <w:t>:</w:t>
      </w:r>
    </w:p>
    <w:p w:rsidR="00112F69" w:rsidRDefault="00112F69" w:rsidP="00112F69">
      <w:pPr>
        <w:autoSpaceDE w:val="0"/>
        <w:autoSpaceDN w:val="0"/>
        <w:adjustRightInd w:val="0"/>
        <w:jc w:val="both"/>
        <w:rPr>
          <w:rFonts w:ascii="Arial" w:hAnsi="Arial" w:cs="Arial"/>
        </w:rPr>
      </w:pPr>
      <w:r>
        <w:rPr>
          <w:rFonts w:ascii="Arial" w:hAnsi="Arial" w:cs="Arial"/>
        </w:rPr>
        <w:t xml:space="preserve">         часть 6 дополнить пунктом 4.1 следующего содержания:</w:t>
      </w:r>
    </w:p>
    <w:p w:rsidR="00112F69" w:rsidRDefault="00112F69" w:rsidP="00112F69">
      <w:pPr>
        <w:autoSpaceDE w:val="0"/>
        <w:autoSpaceDN w:val="0"/>
        <w:adjustRightInd w:val="0"/>
        <w:jc w:val="both"/>
        <w:rPr>
          <w:rFonts w:ascii="Arial" w:hAnsi="Arial" w:cs="Arial"/>
        </w:rPr>
      </w:pPr>
      <w:r>
        <w:rPr>
          <w:rFonts w:ascii="Arial" w:hAnsi="Arial" w:cs="Arial"/>
        </w:rPr>
        <w:tab/>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roofErr w:type="gramStart"/>
      <w:r>
        <w:rPr>
          <w:rFonts w:ascii="Arial" w:hAnsi="Arial" w:cs="Arial"/>
        </w:rPr>
        <w:t>;»</w:t>
      </w:r>
      <w:proofErr w:type="gramEnd"/>
      <w:r>
        <w:rPr>
          <w:rFonts w:ascii="Arial" w:hAnsi="Arial" w:cs="Arial"/>
        </w:rPr>
        <w:t>;</w:t>
      </w:r>
    </w:p>
    <w:p w:rsidR="00112F69" w:rsidRDefault="00112F69" w:rsidP="00112F69">
      <w:pPr>
        <w:autoSpaceDE w:val="0"/>
        <w:autoSpaceDN w:val="0"/>
        <w:adjustRightInd w:val="0"/>
        <w:jc w:val="both"/>
        <w:rPr>
          <w:rFonts w:ascii="Arial" w:hAnsi="Arial" w:cs="Arial"/>
        </w:rPr>
      </w:pPr>
    </w:p>
    <w:p w:rsidR="00112F69" w:rsidRDefault="00112F69" w:rsidP="00112F69">
      <w:pPr>
        <w:autoSpaceDE w:val="0"/>
        <w:autoSpaceDN w:val="0"/>
        <w:adjustRightInd w:val="0"/>
        <w:ind w:firstLine="709"/>
        <w:jc w:val="both"/>
        <w:rPr>
          <w:rFonts w:ascii="Arial" w:eastAsia="Times New Roman" w:hAnsi="Arial" w:cs="Arial"/>
        </w:rPr>
      </w:pPr>
      <w:r>
        <w:rPr>
          <w:rFonts w:ascii="Arial" w:hAnsi="Arial" w:cs="Arial"/>
        </w:rPr>
        <w:t xml:space="preserve">1.7. </w:t>
      </w:r>
      <w:r>
        <w:rPr>
          <w:rFonts w:ascii="Arial" w:eastAsia="Times New Roman" w:hAnsi="Arial" w:cs="Arial"/>
          <w:b/>
        </w:rPr>
        <w:t>в статье 14</w:t>
      </w:r>
      <w:r>
        <w:rPr>
          <w:rFonts w:ascii="Arial" w:eastAsia="Times New Roman" w:hAnsi="Arial" w:cs="Arial"/>
        </w:rPr>
        <w:t>:</w:t>
      </w:r>
    </w:p>
    <w:p w:rsidR="00112F69" w:rsidRDefault="00112F69" w:rsidP="00112F69">
      <w:pPr>
        <w:autoSpaceDE w:val="0"/>
        <w:autoSpaceDN w:val="0"/>
        <w:adjustRightInd w:val="0"/>
        <w:ind w:firstLine="709"/>
        <w:jc w:val="both"/>
        <w:rPr>
          <w:rFonts w:ascii="Arial" w:eastAsia="Times New Roman" w:hAnsi="Arial" w:cs="Arial"/>
        </w:rPr>
      </w:pPr>
      <w:r>
        <w:rPr>
          <w:rFonts w:ascii="Arial" w:eastAsia="Times New Roman" w:hAnsi="Arial" w:cs="Arial"/>
        </w:rPr>
        <w:t>1) часть 3 пункт 3 изложить в следующей редакции:</w:t>
      </w:r>
    </w:p>
    <w:p w:rsidR="00112F69" w:rsidRDefault="00112F69" w:rsidP="00112F69">
      <w:pPr>
        <w:autoSpaceDE w:val="0"/>
        <w:autoSpaceDN w:val="0"/>
        <w:adjustRightInd w:val="0"/>
        <w:ind w:firstLine="709"/>
        <w:jc w:val="both"/>
        <w:rPr>
          <w:rFonts w:ascii="Arial" w:hAnsi="Arial" w:cs="Arial"/>
        </w:rPr>
      </w:pPr>
      <w:r>
        <w:rPr>
          <w:rFonts w:ascii="Arial" w:hAnsi="Arial" w:cs="Arial"/>
        </w:rPr>
        <w:t>«3) прое</w:t>
      </w:r>
      <w:proofErr w:type="gramStart"/>
      <w:r>
        <w:rPr>
          <w:rFonts w:ascii="Arial" w:hAnsi="Arial" w:cs="Arial"/>
        </w:rPr>
        <w:t>кт стр</w:t>
      </w:r>
      <w:proofErr w:type="gramEnd"/>
      <w:r>
        <w:rPr>
          <w:rFonts w:ascii="Arial" w:hAnsi="Arial" w:cs="Arial"/>
        </w:rPr>
        <w:t>атегии социально-экономического развития муниципального образования»;</w:t>
      </w:r>
    </w:p>
    <w:p w:rsidR="00112F69" w:rsidRDefault="00112F69" w:rsidP="00112F69">
      <w:pPr>
        <w:autoSpaceDE w:val="0"/>
        <w:autoSpaceDN w:val="0"/>
        <w:adjustRightInd w:val="0"/>
        <w:ind w:firstLine="709"/>
        <w:jc w:val="both"/>
        <w:rPr>
          <w:rFonts w:ascii="Arial" w:eastAsia="Times New Roman" w:hAnsi="Arial" w:cs="Arial"/>
        </w:rPr>
      </w:pPr>
      <w:r>
        <w:rPr>
          <w:rFonts w:ascii="Arial" w:eastAsia="Times New Roman" w:hAnsi="Arial" w:cs="Arial"/>
        </w:rPr>
        <w:t>2) часть 5 изложить в следующей редакции:</w:t>
      </w:r>
    </w:p>
    <w:p w:rsidR="00112F69" w:rsidRDefault="00112F69" w:rsidP="00112F69">
      <w:pPr>
        <w:autoSpaceDE w:val="0"/>
        <w:autoSpaceDN w:val="0"/>
        <w:adjustRightInd w:val="0"/>
        <w:ind w:firstLine="539"/>
        <w:jc w:val="both"/>
        <w:rPr>
          <w:rFonts w:ascii="Arial" w:hAnsi="Arial" w:cs="Arial"/>
        </w:rPr>
      </w:pPr>
      <w:r>
        <w:rPr>
          <w:rFonts w:ascii="Arial" w:eastAsia="Times New Roman" w:hAnsi="Arial" w:cs="Arial"/>
        </w:rPr>
        <w:t xml:space="preserve">«5. </w:t>
      </w:r>
      <w:proofErr w:type="gramStart"/>
      <w:r>
        <w:rPr>
          <w:rFonts w:ascii="Arial" w:hAnsi="Arial" w:cs="Arial"/>
        </w:rPr>
        <w:t xml:space="preserve">Порядок организации и проведения публичных слушаний определяется нормативным правовым актом сельского Совета народных депутатов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интернет-странице сельского поселения официального сайта администрации </w:t>
      </w:r>
      <w:r w:rsidR="00746B13">
        <w:rPr>
          <w:rFonts w:ascii="Arial" w:hAnsi="Arial" w:cs="Arial"/>
        </w:rPr>
        <w:t>Скородненского</w:t>
      </w:r>
      <w:r>
        <w:rPr>
          <w:rFonts w:ascii="Arial" w:hAnsi="Arial" w:cs="Arial"/>
        </w:rPr>
        <w:t xml:space="preserve"> сельского поселения в информационно-телекоммуникационной сети «Интернет» с учетом положений Федерального</w:t>
      </w:r>
      <w:proofErr w:type="gramEnd"/>
      <w:r>
        <w:rPr>
          <w:rFonts w:ascii="Arial" w:hAnsi="Arial" w:cs="Arial"/>
        </w:rPr>
        <w:t xml:space="preserve"> </w:t>
      </w:r>
      <w:proofErr w:type="gramStart"/>
      <w:r>
        <w:rPr>
          <w:rFonts w:ascii="Arial" w:hAnsi="Arial" w:cs="Arial"/>
        </w:rPr>
        <w:t>закона от 09.02.2009 № 8-ФЗ «Об обеспечении доступа к информации о деятельности государственных органов и органа местного самоуправления» (далее в настоящей статье-официальный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w:t>
      </w:r>
      <w:proofErr w:type="gramEnd"/>
      <w:r>
        <w:rPr>
          <w:rFonts w:ascii="Arial" w:hAnsi="Arial" w:cs="Arial"/>
        </w:rPr>
        <w:t>, включая мотивированное обоснование принятых решений, в том числе посредством их размещения на официальном сайте.</w:t>
      </w:r>
    </w:p>
    <w:p w:rsidR="00112F69" w:rsidRDefault="00112F69" w:rsidP="00112F69">
      <w:pPr>
        <w:autoSpaceDE w:val="0"/>
        <w:autoSpaceDN w:val="0"/>
        <w:adjustRightInd w:val="0"/>
        <w:ind w:firstLine="539"/>
        <w:jc w:val="both"/>
        <w:rPr>
          <w:rFonts w:ascii="Arial" w:hAnsi="Arial" w:cs="Arial"/>
        </w:rPr>
      </w:pPr>
      <w:proofErr w:type="gramStart"/>
      <w:r>
        <w:rPr>
          <w:rFonts w:ascii="Arial" w:hAnsi="Arial" w:cs="Arial"/>
        </w:rPr>
        <w:t>Нормативным правовым актом сельского Совета народных депутатов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w:t>
      </w:r>
      <w:proofErr w:type="gramEnd"/>
      <w:r>
        <w:rPr>
          <w:rFonts w:ascii="Arial" w:hAnsi="Arial" w:cs="Arial"/>
        </w:rPr>
        <w:t xml:space="preserve">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установлен Правительством Российской Федерации</w:t>
      </w:r>
      <w:proofErr w:type="gramStart"/>
      <w:r>
        <w:rPr>
          <w:rFonts w:ascii="Arial" w:hAnsi="Arial" w:cs="Arial"/>
        </w:rPr>
        <w:t xml:space="preserve">.»; </w:t>
      </w:r>
      <w:proofErr w:type="gramEnd"/>
    </w:p>
    <w:p w:rsidR="00112F69" w:rsidRDefault="00112F69" w:rsidP="00112F69">
      <w:pPr>
        <w:autoSpaceDE w:val="0"/>
        <w:autoSpaceDN w:val="0"/>
        <w:adjustRightInd w:val="0"/>
        <w:ind w:firstLine="539"/>
        <w:jc w:val="both"/>
        <w:rPr>
          <w:rFonts w:ascii="Arial" w:hAnsi="Arial" w:cs="Arial"/>
        </w:rPr>
      </w:pPr>
      <w:r>
        <w:rPr>
          <w:rFonts w:ascii="Arial" w:hAnsi="Arial" w:cs="Arial"/>
        </w:rPr>
        <w:t xml:space="preserve">     3) дополнить частью 6 следующего  содержания:</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 «6. </w:t>
      </w:r>
      <w:proofErr w:type="gramStart"/>
      <w:r>
        <w:rPr>
          <w:rFonts w:ascii="Arial" w:hAnsi="Arial" w:cs="Arial"/>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w:t>
      </w:r>
      <w:r>
        <w:rPr>
          <w:rFonts w:ascii="Arial" w:hAnsi="Arial" w:cs="Arial"/>
        </w:rPr>
        <w:lastRenderedPageBreak/>
        <w:t>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Arial" w:hAnsi="Arial" w:cs="Arial"/>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rsidR="00112F69" w:rsidRDefault="00112F69" w:rsidP="00112F69">
      <w:pPr>
        <w:autoSpaceDE w:val="0"/>
        <w:autoSpaceDN w:val="0"/>
        <w:adjustRightInd w:val="0"/>
        <w:jc w:val="both"/>
        <w:rPr>
          <w:rFonts w:ascii="Arial" w:hAnsi="Arial" w:cs="Arial"/>
        </w:rPr>
      </w:pPr>
      <w:r>
        <w:rPr>
          <w:rFonts w:ascii="Arial" w:hAnsi="Arial" w:cs="Arial"/>
        </w:rPr>
        <w:t xml:space="preserve">         </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1.8. </w:t>
      </w:r>
      <w:r>
        <w:rPr>
          <w:rFonts w:ascii="Arial" w:hAnsi="Arial" w:cs="Arial"/>
          <w:b/>
        </w:rPr>
        <w:t>в статье 15</w:t>
      </w:r>
      <w:r>
        <w:rPr>
          <w:rFonts w:ascii="Arial" w:hAnsi="Arial" w:cs="Arial"/>
        </w:rPr>
        <w:t>:</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 </w:t>
      </w:r>
      <w:hyperlink r:id="rId6" w:history="1">
        <w:r>
          <w:rPr>
            <w:rStyle w:val="a3"/>
            <w:rFonts w:ascii="Arial" w:hAnsi="Arial" w:cs="Arial"/>
            <w:color w:val="000000"/>
            <w:u w:val="none"/>
          </w:rPr>
          <w:t>часть 1</w:t>
        </w:r>
      </w:hyperlink>
      <w:r>
        <w:rPr>
          <w:rFonts w:ascii="Arial" w:hAnsi="Arial" w:cs="Arial"/>
        </w:rPr>
        <w:t xml:space="preserve"> после слов «и должностных лиц местного самоуправления</w:t>
      </w:r>
      <w:proofErr w:type="gramStart"/>
      <w:r>
        <w:rPr>
          <w:rFonts w:ascii="Arial" w:hAnsi="Arial" w:cs="Arial"/>
        </w:rPr>
        <w:t>,»</w:t>
      </w:r>
      <w:proofErr w:type="gramEnd"/>
      <w:r>
        <w:rPr>
          <w:rFonts w:ascii="Arial" w:hAnsi="Arial" w:cs="Arial"/>
        </w:rPr>
        <w:t xml:space="preserve"> дополнить словами «обсуждения вопросов внесения инициативных проектов и их рассмотрения,»;</w:t>
      </w:r>
    </w:p>
    <w:p w:rsidR="00112F69" w:rsidRDefault="00112F69" w:rsidP="00112F69">
      <w:pPr>
        <w:autoSpaceDE w:val="0"/>
        <w:autoSpaceDN w:val="0"/>
        <w:adjustRightInd w:val="0"/>
        <w:ind w:firstLine="709"/>
        <w:jc w:val="both"/>
        <w:rPr>
          <w:rFonts w:ascii="Arial" w:hAnsi="Arial" w:cs="Arial"/>
        </w:rPr>
      </w:pPr>
      <w:r>
        <w:rPr>
          <w:rFonts w:ascii="Arial" w:hAnsi="Arial" w:cs="Arial"/>
        </w:rPr>
        <w:t>2) часть 2 дополнить абзацем:</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746B13">
        <w:rPr>
          <w:rFonts w:ascii="Arial" w:hAnsi="Arial" w:cs="Arial"/>
        </w:rPr>
        <w:t>Скородненского</w:t>
      </w:r>
      <w:r>
        <w:rPr>
          <w:rFonts w:ascii="Arial" w:hAnsi="Arial" w:cs="Arial"/>
        </w:rPr>
        <w:t xml:space="preserve"> сельского Совета народных депутатов</w:t>
      </w:r>
      <w:proofErr w:type="gramStart"/>
      <w:r>
        <w:rPr>
          <w:rFonts w:ascii="Arial" w:hAnsi="Arial" w:cs="Arial"/>
        </w:rPr>
        <w:t>.»</w:t>
      </w:r>
      <w:proofErr w:type="gramEnd"/>
    </w:p>
    <w:p w:rsidR="00112F69" w:rsidRDefault="00112F69" w:rsidP="00112F69">
      <w:pPr>
        <w:autoSpaceDE w:val="0"/>
        <w:autoSpaceDN w:val="0"/>
        <w:adjustRightInd w:val="0"/>
        <w:ind w:firstLine="709"/>
        <w:jc w:val="both"/>
        <w:rPr>
          <w:rFonts w:ascii="Arial" w:hAnsi="Arial" w:cs="Arial"/>
        </w:rPr>
      </w:pP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1.9. дополнить статьей 15.1 следующего содержания: </w:t>
      </w:r>
    </w:p>
    <w:p w:rsidR="00112F69" w:rsidRDefault="00112F69" w:rsidP="00112F69">
      <w:pPr>
        <w:ind w:firstLine="709"/>
        <w:jc w:val="both"/>
        <w:rPr>
          <w:rFonts w:ascii="Arial" w:hAnsi="Arial" w:cs="Arial"/>
          <w:b/>
        </w:rPr>
      </w:pPr>
      <w:r>
        <w:rPr>
          <w:rFonts w:hint="eastAsia"/>
        </w:rPr>
        <w:t>«</w:t>
      </w:r>
      <w:r>
        <w:rPr>
          <w:rFonts w:ascii="Arial" w:hAnsi="Arial" w:cs="Arial"/>
          <w:b/>
        </w:rPr>
        <w:t>«Статья 15.1 Сход  граждан</w:t>
      </w:r>
    </w:p>
    <w:p w:rsidR="00112F69" w:rsidRDefault="00112F69" w:rsidP="00112F69">
      <w:pPr>
        <w:tabs>
          <w:tab w:val="left" w:pos="2977"/>
        </w:tabs>
        <w:ind w:firstLine="709"/>
        <w:jc w:val="both"/>
        <w:rPr>
          <w:rFonts w:ascii="Arial" w:hAnsi="Arial" w:cs="Arial"/>
        </w:rPr>
      </w:pPr>
      <w:r>
        <w:rPr>
          <w:rFonts w:hint="eastAsia"/>
          <w:b/>
          <w:bCs/>
        </w:rPr>
        <w:t xml:space="preserve">  </w:t>
      </w:r>
      <w:r>
        <w:rPr>
          <w:rFonts w:ascii="Arial" w:hAnsi="Arial" w:cs="Arial"/>
        </w:rPr>
        <w:t>1. В случаях, предусмотренных Федеральным законом «Об общих принципах организации местного самоуправления в Российской Федерации», сход граждан может проводиться:</w:t>
      </w:r>
    </w:p>
    <w:p w:rsidR="00112F69" w:rsidRDefault="00112F69" w:rsidP="00112F69">
      <w:pPr>
        <w:ind w:firstLine="709"/>
        <w:jc w:val="both"/>
        <w:rPr>
          <w:rFonts w:ascii="Arial" w:hAnsi="Arial" w:cs="Arial"/>
        </w:rPr>
      </w:pPr>
      <w:r>
        <w:rPr>
          <w:rFonts w:ascii="Arial" w:hAnsi="Arial" w:cs="Arial"/>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112F69" w:rsidRDefault="00112F69" w:rsidP="00112F69">
      <w:pPr>
        <w:ind w:firstLine="709"/>
        <w:jc w:val="both"/>
        <w:rPr>
          <w:rFonts w:ascii="Arial" w:hAnsi="Arial" w:cs="Arial"/>
        </w:rPr>
      </w:pPr>
      <w:r>
        <w:rPr>
          <w:rFonts w:ascii="Arial" w:hAnsi="Arial" w:cs="Arial"/>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112F69" w:rsidRDefault="00112F69" w:rsidP="00112F69">
      <w:pPr>
        <w:ind w:firstLine="709"/>
        <w:jc w:val="both"/>
        <w:rPr>
          <w:rFonts w:ascii="Arial" w:hAnsi="Arial" w:cs="Arial"/>
        </w:rPr>
      </w:pPr>
      <w:r>
        <w:rPr>
          <w:rFonts w:ascii="Arial" w:hAnsi="Arial" w:cs="Arial"/>
        </w:rPr>
        <w:t>3) в сельском населенном пункте по вопросу выдвижения кандидатуры старшего по сельскому населенному пункту, а также по вопросу досрочного прекращения полномочий старшего по сельскому населенному пункту;</w:t>
      </w:r>
    </w:p>
    <w:p w:rsidR="00112F69" w:rsidRDefault="00112F69" w:rsidP="00112F69">
      <w:pPr>
        <w:ind w:firstLine="709"/>
        <w:jc w:val="both"/>
        <w:rPr>
          <w:rFonts w:ascii="Arial" w:hAnsi="Arial" w:cs="Arial"/>
        </w:rPr>
      </w:pPr>
      <w:r>
        <w:rPr>
          <w:rFonts w:ascii="Arial" w:hAnsi="Arial" w:cs="Arial"/>
        </w:rPr>
        <w:t xml:space="preserve">4) в соответствии с законом субъекта Российской Федерации </w:t>
      </w:r>
      <w:proofErr w:type="gramStart"/>
      <w:r>
        <w:rPr>
          <w:rFonts w:ascii="Arial" w:hAnsi="Arial" w:cs="Arial"/>
        </w:rPr>
        <w:t>на части территории</w:t>
      </w:r>
      <w:proofErr w:type="gramEnd"/>
      <w:r>
        <w:rPr>
          <w:rFonts w:ascii="Arial" w:hAnsi="Arial" w:cs="Arial"/>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112F69" w:rsidRDefault="00112F69" w:rsidP="00112F69">
      <w:pPr>
        <w:ind w:firstLine="709"/>
        <w:jc w:val="both"/>
        <w:rPr>
          <w:rFonts w:ascii="Arial" w:hAnsi="Arial" w:cs="Arial"/>
        </w:rPr>
      </w:pPr>
      <w:r>
        <w:rPr>
          <w:rFonts w:ascii="Arial" w:hAnsi="Arial" w:cs="Arial"/>
        </w:rPr>
        <w:t xml:space="preserve">2. В сельском населенном пункте сход граждан также может проводиться </w:t>
      </w:r>
      <w:proofErr w:type="gramStart"/>
      <w:r>
        <w:rPr>
          <w:rFonts w:ascii="Arial" w:hAnsi="Arial" w:cs="Arial"/>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Pr>
          <w:rFonts w:ascii="Arial" w:hAnsi="Arial" w:cs="Arial"/>
        </w:rPr>
        <w:t>, предусмотренных законодательством Российской Федерации о муниципальной службе.</w:t>
      </w:r>
    </w:p>
    <w:p w:rsidR="00112F69" w:rsidRDefault="00112F69" w:rsidP="00112F69">
      <w:pPr>
        <w:ind w:firstLine="709"/>
        <w:jc w:val="both"/>
        <w:rPr>
          <w:rFonts w:ascii="Arial" w:hAnsi="Arial" w:cs="Arial"/>
        </w:rPr>
      </w:pPr>
      <w:r>
        <w:rPr>
          <w:rFonts w:ascii="Arial" w:hAnsi="Arial" w:cs="Arial"/>
        </w:rPr>
        <w:t xml:space="preserve">3. Сход граждан, предусмотренный пунктом 4 части 1 настоящей статьи, может созываться представительным органом муниципального образования по инициативе </w:t>
      </w:r>
      <w:proofErr w:type="gramStart"/>
      <w:r>
        <w:rPr>
          <w:rFonts w:ascii="Arial" w:hAnsi="Arial" w:cs="Arial"/>
        </w:rPr>
        <w:t>группы жителей соответствующей части территории населенного пункта</w:t>
      </w:r>
      <w:proofErr w:type="gramEnd"/>
      <w:r>
        <w:rPr>
          <w:rFonts w:ascii="Arial" w:hAnsi="Arial" w:cs="Arial"/>
        </w:rPr>
        <w:t xml:space="preserve"> численностью не менее 10 человек.</w:t>
      </w:r>
    </w:p>
    <w:p w:rsidR="00112F69" w:rsidRDefault="00112F69" w:rsidP="00112F69">
      <w:pPr>
        <w:ind w:firstLine="709"/>
        <w:jc w:val="both"/>
        <w:rPr>
          <w:rFonts w:ascii="Arial" w:hAnsi="Arial" w:cs="Arial"/>
        </w:rPr>
      </w:pPr>
      <w:r>
        <w:rPr>
          <w:rFonts w:ascii="Arial" w:hAnsi="Arial" w:cs="Arial"/>
        </w:rPr>
        <w:lastRenderedPageBreak/>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Орловской области.</w:t>
      </w:r>
    </w:p>
    <w:p w:rsidR="00112F69" w:rsidRDefault="00112F69" w:rsidP="00112F69">
      <w:pPr>
        <w:ind w:firstLine="709"/>
        <w:jc w:val="both"/>
        <w:rPr>
          <w:rFonts w:ascii="Arial" w:hAnsi="Arial" w:cs="Arial"/>
        </w:rPr>
      </w:pPr>
      <w:r>
        <w:rPr>
          <w:rFonts w:ascii="Arial" w:hAnsi="Arial" w:cs="Arial"/>
        </w:rPr>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Pr>
          <w:rFonts w:ascii="Arial" w:hAnsi="Arial" w:cs="Arial"/>
        </w:rPr>
        <w:t>,</w:t>
      </w:r>
      <w:proofErr w:type="gramEnd"/>
      <w:r>
        <w:rPr>
          <w:rFonts w:ascii="Arial" w:hAnsi="Arial" w:cs="Arial"/>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roofErr w:type="gramStart"/>
      <w:r>
        <w:rPr>
          <w:rFonts w:ascii="Arial" w:hAnsi="Arial" w:cs="Arial"/>
        </w:rPr>
        <w:t>.»</w:t>
      </w:r>
      <w:proofErr w:type="gramEnd"/>
    </w:p>
    <w:p w:rsidR="00112F69" w:rsidRDefault="00112F69" w:rsidP="00112F69">
      <w:pPr>
        <w:ind w:firstLine="709"/>
        <w:jc w:val="both"/>
        <w:rPr>
          <w:rFonts w:ascii="Arial" w:hAnsi="Arial" w:cs="Arial"/>
        </w:rPr>
      </w:pP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1.10. </w:t>
      </w:r>
      <w:r>
        <w:rPr>
          <w:rFonts w:ascii="Arial" w:hAnsi="Arial" w:cs="Arial"/>
          <w:b/>
        </w:rPr>
        <w:t>в статье 16</w:t>
      </w:r>
      <w:r>
        <w:rPr>
          <w:rFonts w:ascii="Arial" w:hAnsi="Arial" w:cs="Arial"/>
        </w:rPr>
        <w:t>:</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 </w:t>
      </w:r>
      <w:hyperlink r:id="rId7" w:history="1">
        <w:r>
          <w:rPr>
            <w:rStyle w:val="a3"/>
            <w:rFonts w:ascii="Arial" w:hAnsi="Arial" w:cs="Arial"/>
            <w:color w:val="000000"/>
            <w:u w:val="none"/>
          </w:rPr>
          <w:t>часть 2</w:t>
        </w:r>
      </w:hyperlink>
      <w:r>
        <w:rPr>
          <w:rFonts w:ascii="Arial" w:hAnsi="Arial" w:cs="Arial"/>
        </w:rPr>
        <w:t xml:space="preserve"> дополнить предложением следующего содержания: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2) </w:t>
      </w:r>
      <w:hyperlink r:id="rId8" w:history="1">
        <w:r>
          <w:rPr>
            <w:rStyle w:val="a3"/>
            <w:rFonts w:ascii="Arial" w:hAnsi="Arial" w:cs="Arial"/>
            <w:color w:val="000000"/>
            <w:u w:val="none"/>
          </w:rPr>
          <w:t>часть 3</w:t>
        </w:r>
      </w:hyperlink>
      <w:r>
        <w:rPr>
          <w:rFonts w:ascii="Arial" w:hAnsi="Arial" w:cs="Arial"/>
        </w:rPr>
        <w:t xml:space="preserve"> дополнить пунктом 3 следующего содержания:</w:t>
      </w:r>
    </w:p>
    <w:p w:rsidR="00112F69" w:rsidRDefault="00112F69" w:rsidP="00112F69">
      <w:pPr>
        <w:autoSpaceDE w:val="0"/>
        <w:autoSpaceDN w:val="0"/>
        <w:adjustRightInd w:val="0"/>
        <w:ind w:firstLine="709"/>
        <w:jc w:val="both"/>
        <w:rPr>
          <w:rFonts w:ascii="Arial" w:hAnsi="Arial" w:cs="Arial"/>
        </w:rPr>
      </w:pPr>
      <w:r>
        <w:rPr>
          <w:rFonts w:ascii="Arial" w:hAnsi="Arial" w:cs="Arial"/>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12F69" w:rsidRDefault="00112F69" w:rsidP="00112F69">
      <w:pPr>
        <w:autoSpaceDE w:val="0"/>
        <w:autoSpaceDN w:val="0"/>
        <w:adjustRightInd w:val="0"/>
        <w:ind w:left="720"/>
        <w:jc w:val="both"/>
        <w:rPr>
          <w:rFonts w:ascii="Arial" w:hAnsi="Arial" w:cs="Arial"/>
        </w:rPr>
      </w:pPr>
      <w:r>
        <w:rPr>
          <w:rFonts w:ascii="Arial" w:hAnsi="Arial" w:cs="Arial"/>
        </w:rPr>
        <w:t xml:space="preserve">3)  часть 5 дополнить предложением следующего содержания: </w:t>
      </w:r>
    </w:p>
    <w:p w:rsidR="00112F69" w:rsidRDefault="00112F69" w:rsidP="00112F69">
      <w:pPr>
        <w:autoSpaceDE w:val="0"/>
        <w:autoSpaceDN w:val="0"/>
        <w:adjustRightInd w:val="0"/>
        <w:jc w:val="both"/>
        <w:rPr>
          <w:rFonts w:ascii="Arial" w:hAnsi="Arial" w:cs="Arial"/>
        </w:rPr>
      </w:pPr>
      <w:r>
        <w:rPr>
          <w:rFonts w:ascii="Arial" w:hAnsi="Arial" w:cs="Arial"/>
        </w:rPr>
        <w:t xml:space="preserve">«Для проведения опроса граждан может использоваться официальный сайт администрации </w:t>
      </w:r>
      <w:r w:rsidR="00746B13">
        <w:rPr>
          <w:rFonts w:ascii="Arial" w:hAnsi="Arial" w:cs="Arial"/>
        </w:rPr>
        <w:t>Скородненского</w:t>
      </w:r>
      <w:r>
        <w:rPr>
          <w:rFonts w:ascii="Arial" w:hAnsi="Arial" w:cs="Arial"/>
        </w:rPr>
        <w:t xml:space="preserve"> сельского поселения Верховского района Орловской области в информационно-телекоммуникационной сети «Интернет»; </w:t>
      </w:r>
    </w:p>
    <w:p w:rsidR="00112F69" w:rsidRDefault="00112F69" w:rsidP="00112F69">
      <w:pPr>
        <w:autoSpaceDE w:val="0"/>
        <w:autoSpaceDN w:val="0"/>
        <w:adjustRightInd w:val="0"/>
        <w:jc w:val="both"/>
        <w:rPr>
          <w:rFonts w:ascii="Arial" w:hAnsi="Arial" w:cs="Arial"/>
        </w:rPr>
      </w:pPr>
    </w:p>
    <w:p w:rsidR="00112F69" w:rsidRDefault="00112F69" w:rsidP="00112F69">
      <w:pPr>
        <w:autoSpaceDE w:val="0"/>
        <w:autoSpaceDN w:val="0"/>
        <w:adjustRightInd w:val="0"/>
        <w:jc w:val="both"/>
        <w:rPr>
          <w:rFonts w:ascii="Arial" w:hAnsi="Arial" w:cs="Arial"/>
          <w:b/>
        </w:rPr>
      </w:pPr>
      <w:r>
        <w:rPr>
          <w:rFonts w:ascii="Arial" w:hAnsi="Arial" w:cs="Arial"/>
        </w:rPr>
        <w:t xml:space="preserve">          1.11 </w:t>
      </w:r>
      <w:r>
        <w:rPr>
          <w:rFonts w:ascii="Arial" w:hAnsi="Arial" w:cs="Arial"/>
          <w:b/>
        </w:rPr>
        <w:t>в статье 21:</w:t>
      </w:r>
    </w:p>
    <w:p w:rsidR="00112F69" w:rsidRDefault="00112F69" w:rsidP="00112F69">
      <w:pPr>
        <w:autoSpaceDE w:val="0"/>
        <w:autoSpaceDN w:val="0"/>
        <w:adjustRightInd w:val="0"/>
        <w:jc w:val="both"/>
        <w:rPr>
          <w:rFonts w:ascii="Arial" w:hAnsi="Arial" w:cs="Arial"/>
          <w:b/>
        </w:rPr>
      </w:pPr>
      <w:r>
        <w:rPr>
          <w:rFonts w:ascii="Arial" w:hAnsi="Arial" w:cs="Arial"/>
        </w:rPr>
        <w:t xml:space="preserve">     </w:t>
      </w:r>
      <w:r w:rsidR="00D141F6">
        <w:rPr>
          <w:rFonts w:ascii="Arial" w:hAnsi="Arial" w:cs="Arial"/>
        </w:rPr>
        <w:t xml:space="preserve">    </w:t>
      </w:r>
      <w:r>
        <w:rPr>
          <w:rFonts w:ascii="Arial" w:hAnsi="Arial" w:cs="Arial"/>
        </w:rPr>
        <w:t xml:space="preserve"> 1) п.4 части 2 изложить в следующей редакции</w:t>
      </w:r>
      <w:r>
        <w:rPr>
          <w:rFonts w:ascii="Arial" w:hAnsi="Arial" w:cs="Arial"/>
          <w:b/>
        </w:rPr>
        <w:t>:</w:t>
      </w:r>
    </w:p>
    <w:p w:rsidR="00112F69" w:rsidRDefault="00112F69" w:rsidP="00112F69">
      <w:pPr>
        <w:autoSpaceDE w:val="0"/>
        <w:autoSpaceDN w:val="0"/>
        <w:adjustRightInd w:val="0"/>
        <w:ind w:right="57" w:firstLine="709"/>
        <w:jc w:val="both"/>
        <w:rPr>
          <w:rFonts w:ascii="Arial" w:hAnsi="Arial" w:cs="Arial"/>
          <w:iCs/>
        </w:rPr>
      </w:pPr>
      <w:r>
        <w:rPr>
          <w:rFonts w:ascii="Arial" w:hAnsi="Arial" w:cs="Arial"/>
          <w:iCs/>
        </w:rPr>
        <w:t>«4) утверждение стратегии социально-экономического развития сельского поселения»;</w:t>
      </w:r>
    </w:p>
    <w:p w:rsidR="00112F69" w:rsidRDefault="00112F69" w:rsidP="00112F69">
      <w:pPr>
        <w:autoSpaceDE w:val="0"/>
        <w:autoSpaceDN w:val="0"/>
        <w:adjustRightInd w:val="0"/>
        <w:jc w:val="both"/>
        <w:rPr>
          <w:rFonts w:ascii="Arial" w:hAnsi="Arial" w:cs="Arial"/>
        </w:rPr>
      </w:pPr>
      <w:r>
        <w:rPr>
          <w:rFonts w:ascii="Arial" w:hAnsi="Arial" w:cs="Arial"/>
        </w:rPr>
        <w:t xml:space="preserve">         2) Часть 2 дополнить пунктом 11 следующего содержания:</w:t>
      </w:r>
    </w:p>
    <w:p w:rsidR="00112F69" w:rsidRDefault="00112F69" w:rsidP="00112F69">
      <w:pPr>
        <w:autoSpaceDE w:val="0"/>
        <w:autoSpaceDN w:val="0"/>
        <w:adjustRightInd w:val="0"/>
        <w:jc w:val="both"/>
        <w:rPr>
          <w:rFonts w:ascii="Arial" w:hAnsi="Arial" w:cs="Arial"/>
        </w:rPr>
      </w:pPr>
      <w:r>
        <w:rPr>
          <w:rFonts w:ascii="Arial" w:hAnsi="Arial" w:cs="Arial"/>
        </w:rPr>
        <w:t xml:space="preserve">     </w:t>
      </w:r>
      <w:r w:rsidR="00D141F6">
        <w:rPr>
          <w:rFonts w:ascii="Arial" w:hAnsi="Arial" w:cs="Arial"/>
        </w:rPr>
        <w:t xml:space="preserve">  </w:t>
      </w:r>
      <w:r>
        <w:rPr>
          <w:rFonts w:ascii="Arial" w:hAnsi="Arial" w:cs="Arial"/>
        </w:rPr>
        <w:t xml:space="preserve">  «11) утверждение правил благоустройства территории сельского поселения»;</w:t>
      </w:r>
    </w:p>
    <w:p w:rsidR="00112F69" w:rsidRDefault="00112F69" w:rsidP="00112F69">
      <w:pPr>
        <w:autoSpaceDE w:val="0"/>
        <w:autoSpaceDN w:val="0"/>
        <w:adjustRightInd w:val="0"/>
        <w:jc w:val="both"/>
        <w:rPr>
          <w:rFonts w:ascii="Arial" w:hAnsi="Arial" w:cs="Arial"/>
        </w:rPr>
      </w:pP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1.12. </w:t>
      </w:r>
      <w:r>
        <w:rPr>
          <w:rFonts w:ascii="Arial" w:hAnsi="Arial" w:cs="Arial"/>
          <w:b/>
        </w:rPr>
        <w:t>в статье 23</w:t>
      </w:r>
      <w:r>
        <w:rPr>
          <w:rFonts w:ascii="Arial" w:hAnsi="Arial" w:cs="Arial"/>
        </w:rPr>
        <w:t>:</w:t>
      </w:r>
    </w:p>
    <w:p w:rsidR="00112F69" w:rsidRDefault="00112F69" w:rsidP="00112F69">
      <w:pPr>
        <w:autoSpaceDE w:val="0"/>
        <w:autoSpaceDN w:val="0"/>
        <w:adjustRightInd w:val="0"/>
        <w:ind w:firstLine="709"/>
        <w:jc w:val="both"/>
        <w:rPr>
          <w:rFonts w:ascii="Arial" w:hAnsi="Arial" w:cs="Arial"/>
        </w:rPr>
      </w:pPr>
      <w:r>
        <w:rPr>
          <w:rFonts w:ascii="Arial" w:hAnsi="Arial" w:cs="Arial"/>
        </w:rPr>
        <w:t>1) пункт 7 части 4 изложить в следующей редакции:</w:t>
      </w:r>
    </w:p>
    <w:p w:rsidR="00112F69" w:rsidRDefault="00112F69" w:rsidP="00112F69">
      <w:pPr>
        <w:autoSpaceDE w:val="0"/>
        <w:autoSpaceDN w:val="0"/>
        <w:adjustRightInd w:val="0"/>
        <w:ind w:firstLine="709"/>
        <w:jc w:val="both"/>
        <w:rPr>
          <w:rFonts w:ascii="Arial" w:hAnsi="Arial" w:cs="Arial"/>
        </w:rPr>
      </w:pPr>
      <w:proofErr w:type="gramStart"/>
      <w:r>
        <w:rPr>
          <w:rFonts w:ascii="Arial" w:hAnsi="Arial" w:cs="Arial"/>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Arial" w:hAnsi="Arial" w:cs="Arial"/>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12F69" w:rsidRDefault="00112F69" w:rsidP="00112F69">
      <w:pPr>
        <w:autoSpaceDE w:val="0"/>
        <w:autoSpaceDN w:val="0"/>
        <w:adjustRightInd w:val="0"/>
        <w:ind w:firstLine="709"/>
        <w:jc w:val="both"/>
        <w:rPr>
          <w:rFonts w:ascii="Arial" w:hAnsi="Arial" w:cs="Arial"/>
        </w:rPr>
      </w:pPr>
      <w:r>
        <w:rPr>
          <w:rFonts w:ascii="Arial" w:hAnsi="Arial" w:cs="Arial"/>
        </w:rPr>
        <w:lastRenderedPageBreak/>
        <w:t>2) Дополнить частью 11 следующего содержания:</w:t>
      </w:r>
    </w:p>
    <w:p w:rsidR="00112F69" w:rsidRDefault="00112F69" w:rsidP="00112F69">
      <w:pPr>
        <w:autoSpaceDE w:val="0"/>
        <w:autoSpaceDN w:val="0"/>
        <w:adjustRightInd w:val="0"/>
        <w:ind w:firstLine="540"/>
        <w:jc w:val="both"/>
        <w:rPr>
          <w:rFonts w:ascii="Arial" w:hAnsi="Arial" w:cs="Arial"/>
        </w:rPr>
      </w:pPr>
      <w:r>
        <w:rPr>
          <w:rFonts w:ascii="Arial" w:hAnsi="Arial" w:cs="Arial"/>
        </w:rPr>
        <w:t xml:space="preserve">11. </w:t>
      </w:r>
      <w:proofErr w:type="gramStart"/>
      <w:r>
        <w:rPr>
          <w:rFonts w:ascii="Arial" w:hAnsi="Arial" w:cs="Arial"/>
        </w:rPr>
        <w:t xml:space="preserve">Встречи депутата с избирателями проводятся в помещениях, специально отведенных местах, а также на </w:t>
      </w:r>
      <w:proofErr w:type="spellStart"/>
      <w:r>
        <w:rPr>
          <w:rFonts w:ascii="Arial" w:hAnsi="Arial" w:cs="Arial"/>
        </w:rPr>
        <w:t>внутридворовых</w:t>
      </w:r>
      <w:proofErr w:type="spellEnd"/>
      <w:r>
        <w:rPr>
          <w:rFonts w:ascii="Arial" w:hAnsi="Arial" w:cs="Arial"/>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p>
    <w:p w:rsidR="00112F69" w:rsidRDefault="00112F69" w:rsidP="00112F69">
      <w:pPr>
        <w:autoSpaceDE w:val="0"/>
        <w:autoSpaceDN w:val="0"/>
        <w:adjustRightInd w:val="0"/>
        <w:ind w:firstLine="540"/>
        <w:jc w:val="both"/>
        <w:rPr>
          <w:rFonts w:ascii="Arial" w:hAnsi="Arial" w:cs="Arial"/>
        </w:rPr>
      </w:pPr>
      <w:r>
        <w:rPr>
          <w:rFonts w:ascii="Arial" w:hAnsi="Arial" w:cs="Arial"/>
          <w:i/>
        </w:rPr>
        <w:t xml:space="preserve"> </w:t>
      </w:r>
      <w:r>
        <w:rPr>
          <w:rFonts w:ascii="Arial" w:hAnsi="Arial" w:cs="Arial"/>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112F69" w:rsidRDefault="00112F69" w:rsidP="00112F69">
      <w:pPr>
        <w:autoSpaceDE w:val="0"/>
        <w:autoSpaceDN w:val="0"/>
        <w:adjustRightInd w:val="0"/>
        <w:ind w:firstLine="540"/>
        <w:jc w:val="both"/>
        <w:rPr>
          <w:szCs w:val="22"/>
        </w:rPr>
      </w:pP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1.13. </w:t>
      </w:r>
      <w:r>
        <w:rPr>
          <w:rFonts w:ascii="Arial" w:hAnsi="Arial" w:cs="Arial"/>
          <w:b/>
        </w:rPr>
        <w:t>в статье 25</w:t>
      </w:r>
      <w:r>
        <w:rPr>
          <w:rFonts w:ascii="Arial" w:hAnsi="Arial" w:cs="Arial"/>
        </w:rPr>
        <w:t>:</w:t>
      </w:r>
    </w:p>
    <w:p w:rsidR="00112F69" w:rsidRDefault="00112F69" w:rsidP="00112F69">
      <w:pPr>
        <w:autoSpaceDE w:val="0"/>
        <w:autoSpaceDN w:val="0"/>
        <w:adjustRightInd w:val="0"/>
        <w:ind w:firstLine="709"/>
        <w:jc w:val="both"/>
        <w:rPr>
          <w:rFonts w:ascii="Arial" w:hAnsi="Arial" w:cs="Arial"/>
        </w:rPr>
      </w:pPr>
      <w:r>
        <w:rPr>
          <w:rFonts w:ascii="Arial" w:hAnsi="Arial" w:cs="Arial"/>
        </w:rPr>
        <w:t>пункт 8 части 1 изложить в следующей редакции:</w:t>
      </w:r>
    </w:p>
    <w:p w:rsidR="00112F69" w:rsidRDefault="00112F69" w:rsidP="00112F69">
      <w:pPr>
        <w:autoSpaceDE w:val="0"/>
        <w:autoSpaceDN w:val="0"/>
        <w:adjustRightInd w:val="0"/>
        <w:ind w:firstLine="709"/>
        <w:jc w:val="both"/>
        <w:rPr>
          <w:rFonts w:ascii="Arial" w:hAnsi="Arial" w:cs="Arial"/>
        </w:rPr>
      </w:pPr>
      <w:proofErr w:type="gramStart"/>
      <w:r>
        <w:rPr>
          <w:rFonts w:ascii="Arial" w:hAnsi="Arial" w:cs="Arial"/>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Arial" w:hAnsi="Arial" w:cs="Arial"/>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ascii="Arial" w:hAnsi="Arial" w:cs="Arial"/>
        </w:rPr>
        <w:t>;»</w:t>
      </w:r>
      <w:proofErr w:type="gramEnd"/>
      <w:r>
        <w:rPr>
          <w:rFonts w:ascii="Arial" w:hAnsi="Arial" w:cs="Arial"/>
        </w:rPr>
        <w:t xml:space="preserve">; </w:t>
      </w:r>
    </w:p>
    <w:p w:rsidR="00112F69" w:rsidRDefault="00112F69" w:rsidP="00112F69">
      <w:pPr>
        <w:autoSpaceDE w:val="0"/>
        <w:autoSpaceDN w:val="0"/>
        <w:adjustRightInd w:val="0"/>
        <w:jc w:val="both"/>
        <w:rPr>
          <w:rFonts w:ascii="Arial" w:hAnsi="Arial" w:cs="Arial"/>
        </w:rPr>
      </w:pPr>
      <w:r>
        <w:rPr>
          <w:rFonts w:ascii="Arial" w:hAnsi="Arial" w:cs="Arial"/>
        </w:rPr>
        <w:t xml:space="preserve">            </w:t>
      </w:r>
    </w:p>
    <w:p w:rsidR="00112F69" w:rsidRDefault="00112F69" w:rsidP="00112F69">
      <w:pPr>
        <w:autoSpaceDE w:val="0"/>
        <w:autoSpaceDN w:val="0"/>
        <w:adjustRightInd w:val="0"/>
        <w:ind w:firstLine="709"/>
        <w:jc w:val="both"/>
        <w:rPr>
          <w:rFonts w:ascii="Arial" w:hAnsi="Arial" w:cs="Arial"/>
        </w:rPr>
      </w:pPr>
      <w:r>
        <w:rPr>
          <w:rFonts w:ascii="Arial" w:hAnsi="Arial" w:cs="Arial"/>
        </w:rPr>
        <w:t xml:space="preserve">1.14. </w:t>
      </w:r>
      <w:r>
        <w:rPr>
          <w:rFonts w:ascii="Arial" w:hAnsi="Arial" w:cs="Arial"/>
          <w:b/>
        </w:rPr>
        <w:t>Статью 28</w:t>
      </w:r>
      <w:r>
        <w:rPr>
          <w:rFonts w:ascii="Arial" w:hAnsi="Arial" w:cs="Arial"/>
        </w:rPr>
        <w:t xml:space="preserve"> изложить в следующей редакции: </w:t>
      </w:r>
    </w:p>
    <w:p w:rsidR="00112F69" w:rsidRDefault="00112F69" w:rsidP="00112F69">
      <w:pPr>
        <w:ind w:firstLine="709"/>
        <w:jc w:val="both"/>
        <w:rPr>
          <w:rFonts w:ascii="Arial" w:hAnsi="Arial" w:cs="Arial"/>
        </w:rPr>
      </w:pPr>
      <w:r>
        <w:rPr>
          <w:rFonts w:ascii="Arial" w:hAnsi="Arial" w:cs="Arial"/>
        </w:rPr>
        <w:t xml:space="preserve">«1. </w:t>
      </w:r>
      <w:proofErr w:type="gramStart"/>
      <w:r>
        <w:rPr>
          <w:rFonts w:ascii="Arial" w:hAnsi="Arial" w:cs="Arial"/>
        </w:rPr>
        <w:t>Органы  местного самоуправления</w:t>
      </w:r>
      <w:r>
        <w:rPr>
          <w:rFonts w:ascii="Arial" w:hAnsi="Arial" w:cs="Arial"/>
          <w:color w:val="00B050"/>
        </w:rPr>
        <w:t xml:space="preserve"> </w:t>
      </w:r>
      <w:r>
        <w:rPr>
          <w:rFonts w:ascii="Arial" w:hAnsi="Arial" w:cs="Arial"/>
        </w:rPr>
        <w:t>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Орловской области.</w:t>
      </w:r>
      <w:proofErr w:type="gramEnd"/>
    </w:p>
    <w:p w:rsidR="00112F69" w:rsidRDefault="00112F69" w:rsidP="00112F69">
      <w:pPr>
        <w:ind w:firstLine="709"/>
        <w:jc w:val="both"/>
        <w:rPr>
          <w:rFonts w:ascii="Arial" w:hAnsi="Arial" w:cs="Arial"/>
        </w:rPr>
      </w:pPr>
      <w:r>
        <w:rPr>
          <w:rFonts w:ascii="Arial" w:hAnsi="Arial" w:cs="Arial"/>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112F69" w:rsidRDefault="00112F69" w:rsidP="00112F69">
      <w:pPr>
        <w:ind w:firstLine="709"/>
        <w:jc w:val="both"/>
        <w:rPr>
          <w:sz w:val="22"/>
          <w:szCs w:val="22"/>
        </w:rPr>
      </w:pPr>
    </w:p>
    <w:p w:rsidR="00112F69" w:rsidRDefault="00112F69" w:rsidP="00112F69">
      <w:pPr>
        <w:autoSpaceDE w:val="0"/>
        <w:autoSpaceDN w:val="0"/>
        <w:adjustRightInd w:val="0"/>
        <w:jc w:val="both"/>
        <w:rPr>
          <w:rFonts w:ascii="Arial" w:hAnsi="Arial" w:cs="Arial"/>
        </w:rPr>
      </w:pPr>
      <w:r>
        <w:rPr>
          <w:rFonts w:ascii="Arial" w:hAnsi="Arial" w:cs="Arial"/>
          <w:color w:val="FF0000"/>
        </w:rPr>
        <w:t xml:space="preserve">          </w:t>
      </w:r>
      <w:r>
        <w:rPr>
          <w:rFonts w:ascii="Arial" w:hAnsi="Arial" w:cs="Arial"/>
        </w:rPr>
        <w:t>1.15. дополнить статьей 45.1 следующего содержания:</w:t>
      </w:r>
    </w:p>
    <w:p w:rsidR="00112F69" w:rsidRDefault="00112F69" w:rsidP="00112F69">
      <w:pPr>
        <w:autoSpaceDE w:val="0"/>
        <w:autoSpaceDN w:val="0"/>
        <w:adjustRightInd w:val="0"/>
        <w:jc w:val="both"/>
        <w:rPr>
          <w:rFonts w:ascii="Arial" w:hAnsi="Arial" w:cs="Arial"/>
        </w:rPr>
      </w:pPr>
      <w:r>
        <w:rPr>
          <w:rFonts w:ascii="Arial" w:hAnsi="Arial" w:cs="Arial"/>
        </w:rPr>
        <w:t xml:space="preserve">           «</w:t>
      </w:r>
      <w:r>
        <w:rPr>
          <w:rFonts w:ascii="Arial" w:hAnsi="Arial" w:cs="Arial"/>
          <w:b/>
        </w:rPr>
        <w:t>Статья 45.1. Финансовое и иное обеспечение реализации   инициативных проектов</w:t>
      </w:r>
    </w:p>
    <w:p w:rsidR="00112F69" w:rsidRDefault="00112F69" w:rsidP="00112F69">
      <w:pPr>
        <w:autoSpaceDE w:val="0"/>
        <w:autoSpaceDN w:val="0"/>
        <w:adjustRightInd w:val="0"/>
        <w:ind w:firstLine="539"/>
        <w:jc w:val="both"/>
        <w:rPr>
          <w:rFonts w:ascii="Arial" w:hAnsi="Arial" w:cs="Arial"/>
        </w:rPr>
      </w:pPr>
      <w:r>
        <w:rPr>
          <w:rFonts w:ascii="Arial" w:hAnsi="Arial" w:cs="Arial"/>
        </w:rPr>
        <w:t xml:space="preserve">1. Источником финансового обеспечения реализации инициативных проектов, предусмотренных статьей 12.1 Устава, являются предусмотренные решением о местном бюджете бюджетные ассигнования на реализацию инициативных проектов, </w:t>
      </w:r>
      <w:proofErr w:type="gramStart"/>
      <w:r>
        <w:rPr>
          <w:rFonts w:ascii="Arial" w:hAnsi="Arial" w:cs="Arial"/>
        </w:rPr>
        <w:t>формируемые</w:t>
      </w:r>
      <w:proofErr w:type="gramEnd"/>
      <w:r>
        <w:rPr>
          <w:rFonts w:ascii="Arial" w:hAnsi="Arial" w:cs="Arial"/>
        </w:rPr>
        <w:t xml:space="preserve"> в том числе с учетом объемов инициативных платежей и (или) межбюджетных трансфертов из бюджета Орловской области, предоставленных в целях финансового обеспечения соответствующих расходных обязательств поселения.</w:t>
      </w:r>
    </w:p>
    <w:p w:rsidR="00112F69" w:rsidRDefault="00112F69" w:rsidP="00112F69">
      <w:pPr>
        <w:autoSpaceDE w:val="0"/>
        <w:autoSpaceDN w:val="0"/>
        <w:adjustRightInd w:val="0"/>
        <w:ind w:firstLine="539"/>
        <w:jc w:val="both"/>
        <w:rPr>
          <w:rFonts w:ascii="Arial" w:hAnsi="Arial" w:cs="Arial"/>
        </w:rPr>
      </w:pPr>
      <w:r>
        <w:rPr>
          <w:rFonts w:ascii="Arial" w:hAnsi="Arial" w:cs="Arial"/>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w:t>
      </w:r>
      <w:r>
        <w:rPr>
          <w:rFonts w:ascii="Arial" w:hAnsi="Arial" w:cs="Arial"/>
        </w:rPr>
        <w:lastRenderedPageBreak/>
        <w:t xml:space="preserve">добровольной основе и зачисляемые в соответствии с Бюджетным </w:t>
      </w:r>
      <w:hyperlink r:id="rId9" w:history="1">
        <w:r>
          <w:rPr>
            <w:rStyle w:val="a3"/>
            <w:rFonts w:ascii="Arial" w:hAnsi="Arial" w:cs="Arial"/>
            <w:color w:val="000000"/>
            <w:u w:val="none"/>
          </w:rPr>
          <w:t>кодексом</w:t>
        </w:r>
      </w:hyperlink>
      <w:r>
        <w:rPr>
          <w:rFonts w:ascii="Arial" w:hAnsi="Arial" w:cs="Arial"/>
        </w:rPr>
        <w:t xml:space="preserve"> Российской Федерации в бюджет поселения в целях реализации конкретных инициативных проектов.</w:t>
      </w:r>
    </w:p>
    <w:p w:rsidR="00112F69" w:rsidRDefault="00112F69" w:rsidP="00112F69">
      <w:pPr>
        <w:autoSpaceDE w:val="0"/>
        <w:autoSpaceDN w:val="0"/>
        <w:adjustRightInd w:val="0"/>
        <w:ind w:firstLine="539"/>
        <w:jc w:val="both"/>
        <w:rPr>
          <w:rFonts w:ascii="Arial" w:hAnsi="Arial" w:cs="Arial"/>
        </w:rPr>
      </w:pPr>
      <w:r>
        <w:rPr>
          <w:rFonts w:ascii="Arial" w:hAnsi="Arial" w:cs="Arial"/>
        </w:rPr>
        <w:t>3. В случае</w:t>
      </w:r>
      <w:proofErr w:type="gramStart"/>
      <w:r>
        <w:rPr>
          <w:rFonts w:ascii="Arial" w:hAnsi="Arial" w:cs="Arial"/>
        </w:rPr>
        <w:t>,</w:t>
      </w:r>
      <w:proofErr w:type="gramEnd"/>
      <w:r>
        <w:rPr>
          <w:rFonts w:ascii="Arial" w:hAnsi="Arial" w:cs="Arial"/>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поселения.</w:t>
      </w:r>
    </w:p>
    <w:p w:rsidR="00112F69" w:rsidRDefault="00112F69" w:rsidP="00112F69">
      <w:pPr>
        <w:autoSpaceDE w:val="0"/>
        <w:autoSpaceDN w:val="0"/>
        <w:adjustRightInd w:val="0"/>
        <w:ind w:firstLine="539"/>
        <w:jc w:val="both"/>
        <w:rPr>
          <w:rFonts w:ascii="Arial" w:hAnsi="Arial" w:cs="Arial"/>
        </w:rPr>
      </w:pPr>
      <w:r>
        <w:rPr>
          <w:rFonts w:ascii="Arial" w:hAnsi="Arial" w:cs="Arial"/>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поселения, определяется нормативным правовым актом сельского Совета народных депутатов.</w:t>
      </w:r>
    </w:p>
    <w:p w:rsidR="00112F69" w:rsidRDefault="00112F69" w:rsidP="00112F69">
      <w:pPr>
        <w:autoSpaceDE w:val="0"/>
        <w:autoSpaceDN w:val="0"/>
        <w:adjustRightInd w:val="0"/>
        <w:ind w:firstLine="539"/>
        <w:jc w:val="both"/>
        <w:rPr>
          <w:rFonts w:ascii="Arial" w:hAnsi="Arial" w:cs="Arial"/>
        </w:rPr>
      </w:pPr>
      <w:r>
        <w:rPr>
          <w:rFonts w:ascii="Arial" w:hAnsi="Arial" w:cs="Arial"/>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12F69" w:rsidRDefault="00112F69" w:rsidP="00112F69">
      <w:pPr>
        <w:autoSpaceDE w:val="0"/>
        <w:autoSpaceDN w:val="0"/>
        <w:adjustRightInd w:val="0"/>
        <w:ind w:firstLine="539"/>
        <w:jc w:val="both"/>
        <w:rPr>
          <w:rFonts w:ascii="Arial" w:hAnsi="Arial" w:cs="Arial"/>
        </w:rPr>
      </w:pPr>
    </w:p>
    <w:p w:rsidR="00112F69" w:rsidRDefault="00112F69" w:rsidP="00112F69">
      <w:pPr>
        <w:ind w:firstLine="709"/>
        <w:jc w:val="both"/>
        <w:rPr>
          <w:rFonts w:ascii="Arial" w:hAnsi="Arial" w:cs="Arial"/>
        </w:rPr>
      </w:pPr>
      <w:r>
        <w:rPr>
          <w:rFonts w:ascii="Arial" w:hAnsi="Arial" w:cs="Arial"/>
        </w:rPr>
        <w:t xml:space="preserve">1.16. </w:t>
      </w:r>
      <w:r>
        <w:rPr>
          <w:rFonts w:ascii="Arial" w:hAnsi="Arial" w:cs="Arial"/>
          <w:b/>
        </w:rPr>
        <w:t>в статье 48</w:t>
      </w:r>
      <w:r>
        <w:rPr>
          <w:rFonts w:ascii="Arial" w:hAnsi="Arial" w:cs="Arial"/>
        </w:rPr>
        <w:t>:</w:t>
      </w:r>
    </w:p>
    <w:p w:rsidR="00112F69" w:rsidRDefault="00112F69" w:rsidP="00112F69">
      <w:pPr>
        <w:ind w:firstLine="709"/>
        <w:jc w:val="both"/>
        <w:rPr>
          <w:rFonts w:ascii="Arial" w:hAnsi="Arial" w:cs="Arial"/>
          <w:color w:val="auto"/>
        </w:rPr>
      </w:pPr>
      <w:r>
        <w:rPr>
          <w:rFonts w:ascii="Arial" w:hAnsi="Arial" w:cs="Arial"/>
          <w:color w:val="auto"/>
        </w:rPr>
        <w:t xml:space="preserve"> </w:t>
      </w:r>
      <w:r w:rsidR="006D4301">
        <w:rPr>
          <w:rFonts w:ascii="Arial" w:hAnsi="Arial" w:cs="Arial"/>
          <w:color w:val="auto"/>
        </w:rPr>
        <w:t xml:space="preserve">1) </w:t>
      </w:r>
      <w:r>
        <w:rPr>
          <w:rFonts w:ascii="Arial" w:hAnsi="Arial" w:cs="Arial"/>
          <w:color w:val="auto"/>
        </w:rPr>
        <w:t>часть 6 изложить в следующей редакции:</w:t>
      </w:r>
    </w:p>
    <w:p w:rsidR="00112F69" w:rsidRDefault="00112F69" w:rsidP="00112F69">
      <w:pPr>
        <w:jc w:val="both"/>
        <w:rPr>
          <w:rFonts w:ascii="Arial" w:hAnsi="Arial" w:cs="Arial"/>
          <w:color w:val="auto"/>
        </w:rPr>
      </w:pPr>
      <w:r>
        <w:rPr>
          <w:rFonts w:ascii="Arial" w:hAnsi="Arial" w:cs="Arial"/>
          <w:color w:val="auto"/>
        </w:rPr>
        <w:t xml:space="preserve">          </w:t>
      </w:r>
      <w:proofErr w:type="gramStart"/>
      <w:r>
        <w:rPr>
          <w:rFonts w:ascii="Arial" w:hAnsi="Arial" w:cs="Arial"/>
          <w:color w:val="auto"/>
        </w:rPr>
        <w:t>«6.Устав сельского поселения, решение о внесении в него изменений подлежит официальному опубликованию (обнародованию) в течение 7 дней со дня поступления из Управления Министерства юстиции Российской Федерации по Орловской области уведомления о включении сведений об уставе сельского поселения, решение о внесении в него изменений в государственный реестр уставов муниципальных образований субъекта Российской Федерации, предусмотренного частью 6 статьи 4 Федерального закона</w:t>
      </w:r>
      <w:proofErr w:type="gramEnd"/>
      <w:r>
        <w:rPr>
          <w:rFonts w:ascii="Arial" w:hAnsi="Arial" w:cs="Arial"/>
          <w:color w:val="auto"/>
        </w:rPr>
        <w:t xml:space="preserve"> от 21.07.2005 № 97-ФЗ «О государственной регистрации уставов муниципальных образований».</w:t>
      </w:r>
    </w:p>
    <w:p w:rsidR="00112F69" w:rsidRDefault="00112F69" w:rsidP="00112F69">
      <w:pPr>
        <w:ind w:left="360"/>
        <w:jc w:val="both"/>
        <w:rPr>
          <w:rFonts w:ascii="Arial" w:hAnsi="Arial" w:cs="Arial"/>
        </w:rPr>
      </w:pPr>
      <w:r>
        <w:rPr>
          <w:rFonts w:ascii="Arial" w:hAnsi="Arial" w:cs="Arial"/>
        </w:rPr>
        <w:t xml:space="preserve">    2) дополнить </w:t>
      </w:r>
      <w:r w:rsidR="006D4301">
        <w:rPr>
          <w:rFonts w:ascii="Arial" w:hAnsi="Arial" w:cs="Arial"/>
        </w:rPr>
        <w:t>частями</w:t>
      </w:r>
      <w:r>
        <w:rPr>
          <w:rFonts w:ascii="Arial" w:hAnsi="Arial" w:cs="Arial"/>
        </w:rPr>
        <w:t xml:space="preserve"> </w:t>
      </w:r>
      <w:r w:rsidR="006D4301">
        <w:rPr>
          <w:rFonts w:ascii="Arial" w:hAnsi="Arial" w:cs="Arial"/>
        </w:rPr>
        <w:t xml:space="preserve">7 и 8 </w:t>
      </w:r>
      <w:r>
        <w:rPr>
          <w:rFonts w:ascii="Arial" w:hAnsi="Arial" w:cs="Arial"/>
        </w:rPr>
        <w:t xml:space="preserve"> следующего содержания: </w:t>
      </w:r>
    </w:p>
    <w:p w:rsidR="00112F69" w:rsidRDefault="008D2F48" w:rsidP="00112F69">
      <w:pPr>
        <w:ind w:firstLine="709"/>
        <w:jc w:val="both"/>
        <w:rPr>
          <w:rFonts w:ascii="Arial" w:hAnsi="Arial" w:cs="Arial"/>
        </w:rPr>
      </w:pPr>
      <w:r>
        <w:rPr>
          <w:rFonts w:ascii="Arial" w:hAnsi="Arial" w:cs="Arial"/>
        </w:rPr>
        <w:t>«7</w:t>
      </w:r>
      <w:r w:rsidR="00112F69">
        <w:rPr>
          <w:rFonts w:ascii="Arial" w:hAnsi="Arial" w:cs="Arial"/>
        </w:rPr>
        <w:t>. Приведение Устава сельского поселения в соответствие с федеральным законом, законом Орловской области осуществляется в установленный этими законодательными актами срок. В случае</w:t>
      </w:r>
      <w:proofErr w:type="gramStart"/>
      <w:r w:rsidR="00112F69">
        <w:rPr>
          <w:rFonts w:ascii="Arial" w:hAnsi="Arial" w:cs="Arial"/>
        </w:rPr>
        <w:t>,</w:t>
      </w:r>
      <w:proofErr w:type="gramEnd"/>
      <w:r w:rsidR="00112F69">
        <w:rPr>
          <w:rFonts w:ascii="Arial" w:hAnsi="Arial" w:cs="Arial"/>
        </w:rPr>
        <w:t xml:space="preserve"> если федеральным законом, законом Орловской области указанный срок не установлен, срок приведения Устава сельского поселения в соответствие с федеральным законом, законом Орловской области определяется с учетом даты вступления в силу соответствующего федерального закона, закона Орловской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сельского Совета народных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112F69" w:rsidRDefault="008D2F48" w:rsidP="00112F69">
      <w:pPr>
        <w:ind w:firstLine="709"/>
        <w:jc w:val="both"/>
        <w:rPr>
          <w:rFonts w:ascii="Arial" w:hAnsi="Arial" w:cs="Arial"/>
        </w:rPr>
      </w:pPr>
      <w:r>
        <w:rPr>
          <w:rFonts w:ascii="Arial" w:hAnsi="Arial" w:cs="Arial"/>
        </w:rPr>
        <w:t>8</w:t>
      </w:r>
      <w:bookmarkStart w:id="0" w:name="_GoBack"/>
      <w:bookmarkEnd w:id="0"/>
      <w:r w:rsidR="00112F69">
        <w:rPr>
          <w:rFonts w:ascii="Arial" w:hAnsi="Arial" w:cs="Arial"/>
        </w:rPr>
        <w:t>. Изложение Устава сельского поселения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112F69" w:rsidRDefault="00112F69" w:rsidP="00112F69">
      <w:pPr>
        <w:ind w:firstLine="709"/>
        <w:jc w:val="both"/>
        <w:rPr>
          <w:rFonts w:ascii="Arial" w:hAnsi="Arial" w:cs="Arial"/>
        </w:rPr>
      </w:pPr>
      <w:r>
        <w:rPr>
          <w:rFonts w:ascii="Arial" w:hAnsi="Arial" w:cs="Arial"/>
        </w:rPr>
        <w:t>1.17</w:t>
      </w:r>
      <w:r>
        <w:rPr>
          <w:rFonts w:ascii="Arial" w:hAnsi="Arial" w:cs="Arial"/>
          <w:b/>
        </w:rPr>
        <w:t>. в статье 49</w:t>
      </w:r>
      <w:r>
        <w:rPr>
          <w:rFonts w:ascii="Arial" w:hAnsi="Arial" w:cs="Arial"/>
        </w:rPr>
        <w:t>:</w:t>
      </w:r>
    </w:p>
    <w:p w:rsidR="00112F69" w:rsidRDefault="00112F69" w:rsidP="00112F69">
      <w:pPr>
        <w:ind w:firstLine="709"/>
        <w:jc w:val="both"/>
        <w:rPr>
          <w:rFonts w:ascii="Arial" w:hAnsi="Arial" w:cs="Arial"/>
        </w:rPr>
      </w:pPr>
      <w:r>
        <w:rPr>
          <w:rFonts w:ascii="Arial" w:hAnsi="Arial" w:cs="Arial"/>
        </w:rPr>
        <w:t xml:space="preserve"> часть 1 изложить в следующей редакции:</w:t>
      </w:r>
    </w:p>
    <w:p w:rsidR="00112F69" w:rsidRDefault="00112F69" w:rsidP="00112F69">
      <w:pPr>
        <w:ind w:firstLine="709"/>
        <w:jc w:val="both"/>
        <w:rPr>
          <w:rFonts w:ascii="Arial" w:hAnsi="Arial" w:cs="Arial"/>
        </w:rPr>
      </w:pPr>
      <w:r>
        <w:rPr>
          <w:rFonts w:ascii="Arial" w:hAnsi="Arial" w:cs="Arial"/>
        </w:rPr>
        <w:lastRenderedPageBreak/>
        <w:t>«1. Устав сельского поселения, решение о внесении изменений и дополнений в Устав сельского поселения вступают в силу после их официального опубликования (обнародования).</w:t>
      </w:r>
    </w:p>
    <w:p w:rsidR="00112F69" w:rsidRDefault="00112F69" w:rsidP="00112F69">
      <w:pPr>
        <w:ind w:firstLine="709"/>
        <w:jc w:val="both"/>
        <w:rPr>
          <w:rFonts w:ascii="Arial" w:hAnsi="Arial" w:cs="Arial"/>
        </w:rPr>
      </w:pPr>
      <w:proofErr w:type="gramStart"/>
      <w:r>
        <w:rPr>
          <w:rFonts w:ascii="Arial" w:hAnsi="Arial" w:cs="Arial"/>
        </w:rPr>
        <w:t>Глава сельского поселения обязан опубликовать (обнародовать) зарегистрированные Устав сельского поселения, решение о внесении изменений и дополнений в Устав сельского поселения в течение семи дней со дня поступления из Управления Министерства юстиции Российской Федерации по Орловской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w:t>
      </w:r>
      <w:proofErr w:type="gramEnd"/>
      <w:r>
        <w:rPr>
          <w:rFonts w:ascii="Arial" w:hAnsi="Arial" w:cs="Arial"/>
        </w:rPr>
        <w:t xml:space="preserve">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112F69" w:rsidRDefault="00112F69" w:rsidP="00112F69">
      <w:pPr>
        <w:jc w:val="both"/>
        <w:rPr>
          <w:rFonts w:ascii="Arial" w:eastAsia="Times New Roman" w:hAnsi="Arial" w:cs="Arial"/>
        </w:rPr>
      </w:pPr>
    </w:p>
    <w:p w:rsidR="00112F69" w:rsidRDefault="00112F69" w:rsidP="00112F69">
      <w:pPr>
        <w:autoSpaceDE w:val="0"/>
        <w:autoSpaceDN w:val="0"/>
        <w:adjustRightInd w:val="0"/>
        <w:jc w:val="both"/>
        <w:outlineLvl w:val="0"/>
        <w:rPr>
          <w:rFonts w:ascii="Arial" w:hAnsi="Arial" w:cs="Arial"/>
        </w:rPr>
      </w:pPr>
      <w:r>
        <w:rPr>
          <w:rFonts w:ascii="Arial" w:hAnsi="Arial" w:cs="Arial"/>
        </w:rPr>
        <w:t xml:space="preserve">        2. Настоящее решение вступает в силу в порядке, установленном Уставом </w:t>
      </w:r>
      <w:r w:rsidR="00746B13">
        <w:rPr>
          <w:rFonts w:ascii="Arial" w:hAnsi="Arial" w:cs="Arial"/>
        </w:rPr>
        <w:t>Скородненского</w:t>
      </w:r>
      <w:r>
        <w:rPr>
          <w:rFonts w:ascii="Arial" w:hAnsi="Arial" w:cs="Arial"/>
        </w:rPr>
        <w:t xml:space="preserve"> сельского поселения Верховского района Орловской области. </w:t>
      </w:r>
    </w:p>
    <w:p w:rsidR="00112F69" w:rsidRDefault="00112F69" w:rsidP="00112F69">
      <w:pPr>
        <w:ind w:left="60"/>
        <w:jc w:val="both"/>
        <w:rPr>
          <w:rFonts w:ascii="Arial" w:hAnsi="Arial" w:cs="Arial"/>
        </w:rPr>
      </w:pPr>
      <w:r>
        <w:rPr>
          <w:rFonts w:ascii="Arial" w:hAnsi="Arial" w:cs="Arial"/>
        </w:rPr>
        <w:t xml:space="preserve"> </w:t>
      </w:r>
    </w:p>
    <w:p w:rsidR="00112F69" w:rsidRDefault="00112F69" w:rsidP="00112F69">
      <w:pPr>
        <w:ind w:left="60"/>
        <w:jc w:val="both"/>
        <w:rPr>
          <w:rFonts w:ascii="Arial" w:hAnsi="Arial" w:cs="Arial"/>
        </w:rPr>
      </w:pPr>
    </w:p>
    <w:p w:rsidR="00112F69" w:rsidRDefault="00112F69" w:rsidP="00112F69">
      <w:pPr>
        <w:tabs>
          <w:tab w:val="left" w:pos="6192"/>
        </w:tabs>
        <w:jc w:val="both"/>
        <w:rPr>
          <w:rFonts w:ascii="Arial" w:hAnsi="Arial" w:cs="Arial"/>
        </w:rPr>
      </w:pPr>
    </w:p>
    <w:p w:rsidR="00746B13" w:rsidRDefault="00112F69" w:rsidP="00112F69">
      <w:pPr>
        <w:tabs>
          <w:tab w:val="left" w:pos="6192"/>
        </w:tabs>
        <w:jc w:val="both"/>
        <w:rPr>
          <w:rFonts w:ascii="Arial" w:hAnsi="Arial" w:cs="Arial"/>
        </w:rPr>
      </w:pPr>
      <w:r>
        <w:rPr>
          <w:rFonts w:ascii="Arial" w:hAnsi="Arial" w:cs="Arial"/>
        </w:rPr>
        <w:t xml:space="preserve">          Глава </w:t>
      </w:r>
      <w:r w:rsidR="00746B13">
        <w:rPr>
          <w:rFonts w:ascii="Arial" w:hAnsi="Arial" w:cs="Arial"/>
        </w:rPr>
        <w:t>Скородненского</w:t>
      </w:r>
    </w:p>
    <w:p w:rsidR="00112F69" w:rsidRDefault="00746B13" w:rsidP="00112F69">
      <w:pPr>
        <w:tabs>
          <w:tab w:val="left" w:pos="6192"/>
        </w:tabs>
        <w:jc w:val="both"/>
        <w:rPr>
          <w:rFonts w:ascii="Arial" w:hAnsi="Arial" w:cs="Arial"/>
        </w:rPr>
      </w:pPr>
      <w:r>
        <w:rPr>
          <w:rFonts w:ascii="Arial" w:hAnsi="Arial" w:cs="Arial"/>
        </w:rPr>
        <w:t xml:space="preserve">          </w:t>
      </w:r>
      <w:r w:rsidR="00112F69">
        <w:rPr>
          <w:rFonts w:ascii="Arial" w:hAnsi="Arial" w:cs="Arial"/>
        </w:rPr>
        <w:t>сельского поселения</w:t>
      </w:r>
      <w:r w:rsidR="00112F69">
        <w:rPr>
          <w:rFonts w:ascii="Arial" w:hAnsi="Arial" w:cs="Arial"/>
        </w:rPr>
        <w:tab/>
      </w:r>
      <w:proofErr w:type="spellStart"/>
      <w:r>
        <w:rPr>
          <w:rFonts w:ascii="Arial" w:hAnsi="Arial" w:cs="Arial"/>
        </w:rPr>
        <w:t>Л.И.Лаушкина</w:t>
      </w:r>
      <w:proofErr w:type="spellEnd"/>
      <w:r w:rsidR="00112F69">
        <w:rPr>
          <w:rFonts w:ascii="Arial" w:hAnsi="Arial" w:cs="Arial"/>
        </w:rPr>
        <w:t xml:space="preserve">        </w:t>
      </w:r>
    </w:p>
    <w:p w:rsidR="00112F69" w:rsidRDefault="00112F69" w:rsidP="00112F69"/>
    <w:p w:rsidR="00112F69" w:rsidRDefault="00112F69" w:rsidP="00112F69"/>
    <w:p w:rsidR="00F86CE9" w:rsidRDefault="00F86CE9"/>
    <w:sectPr w:rsidR="00F86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91755"/>
    <w:multiLevelType w:val="hybridMultilevel"/>
    <w:tmpl w:val="167A879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CE9"/>
    <w:rsid w:val="00112F69"/>
    <w:rsid w:val="0012345F"/>
    <w:rsid w:val="006D4301"/>
    <w:rsid w:val="00746B13"/>
    <w:rsid w:val="008D2F48"/>
    <w:rsid w:val="00D141F6"/>
    <w:rsid w:val="00DD489D"/>
    <w:rsid w:val="00E63B51"/>
    <w:rsid w:val="00EE3FAC"/>
    <w:rsid w:val="00EF2E2B"/>
    <w:rsid w:val="00F86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F6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2F69"/>
    <w:pPr>
      <w:suppressAutoHyphens/>
      <w:spacing w:after="0" w:line="240" w:lineRule="auto"/>
    </w:pPr>
    <w:rPr>
      <w:rFonts w:ascii="Arial" w:eastAsia="Times New Roman" w:hAnsi="Arial" w:cs="Courier New"/>
      <w:sz w:val="20"/>
      <w:szCs w:val="24"/>
      <w:lang w:eastAsia="zh-CN" w:bidi="hi-IN"/>
    </w:rPr>
  </w:style>
  <w:style w:type="character" w:customStyle="1" w:styleId="TimesNewRoman12pt">
    <w:name w:val="Стиль Times New Roman 12 pt"/>
    <w:rsid w:val="00112F69"/>
    <w:rPr>
      <w:rFonts w:ascii="Times New Roman" w:hAnsi="Times New Roman" w:cs="Times New Roman" w:hint="default"/>
      <w:sz w:val="24"/>
    </w:rPr>
  </w:style>
  <w:style w:type="character" w:styleId="a3">
    <w:name w:val="Hyperlink"/>
    <w:basedOn w:val="a0"/>
    <w:uiPriority w:val="99"/>
    <w:semiHidden/>
    <w:unhideWhenUsed/>
    <w:rsid w:val="00112F69"/>
    <w:rPr>
      <w:color w:val="0000FF"/>
      <w:u w:val="single"/>
    </w:rPr>
  </w:style>
  <w:style w:type="paragraph" w:styleId="a4">
    <w:name w:val="Balloon Text"/>
    <w:basedOn w:val="a"/>
    <w:link w:val="a5"/>
    <w:uiPriority w:val="99"/>
    <w:semiHidden/>
    <w:unhideWhenUsed/>
    <w:rsid w:val="00DD489D"/>
    <w:rPr>
      <w:rFonts w:ascii="Tahoma" w:hAnsi="Tahoma" w:cs="Tahoma"/>
      <w:sz w:val="16"/>
      <w:szCs w:val="16"/>
    </w:rPr>
  </w:style>
  <w:style w:type="character" w:customStyle="1" w:styleId="a5">
    <w:name w:val="Текст выноски Знак"/>
    <w:basedOn w:val="a0"/>
    <w:link w:val="a4"/>
    <w:uiPriority w:val="99"/>
    <w:semiHidden/>
    <w:rsid w:val="00DD489D"/>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F6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2F69"/>
    <w:pPr>
      <w:suppressAutoHyphens/>
      <w:spacing w:after="0" w:line="240" w:lineRule="auto"/>
    </w:pPr>
    <w:rPr>
      <w:rFonts w:ascii="Arial" w:eastAsia="Times New Roman" w:hAnsi="Arial" w:cs="Courier New"/>
      <w:sz w:val="20"/>
      <w:szCs w:val="24"/>
      <w:lang w:eastAsia="zh-CN" w:bidi="hi-IN"/>
    </w:rPr>
  </w:style>
  <w:style w:type="character" w:customStyle="1" w:styleId="TimesNewRoman12pt">
    <w:name w:val="Стиль Times New Roman 12 pt"/>
    <w:rsid w:val="00112F69"/>
    <w:rPr>
      <w:rFonts w:ascii="Times New Roman" w:hAnsi="Times New Roman" w:cs="Times New Roman" w:hint="default"/>
      <w:sz w:val="24"/>
    </w:rPr>
  </w:style>
  <w:style w:type="character" w:styleId="a3">
    <w:name w:val="Hyperlink"/>
    <w:basedOn w:val="a0"/>
    <w:uiPriority w:val="99"/>
    <w:semiHidden/>
    <w:unhideWhenUsed/>
    <w:rsid w:val="00112F69"/>
    <w:rPr>
      <w:color w:val="0000FF"/>
      <w:u w:val="single"/>
    </w:rPr>
  </w:style>
  <w:style w:type="paragraph" w:styleId="a4">
    <w:name w:val="Balloon Text"/>
    <w:basedOn w:val="a"/>
    <w:link w:val="a5"/>
    <w:uiPriority w:val="99"/>
    <w:semiHidden/>
    <w:unhideWhenUsed/>
    <w:rsid w:val="00DD489D"/>
    <w:rPr>
      <w:rFonts w:ascii="Tahoma" w:hAnsi="Tahoma" w:cs="Tahoma"/>
      <w:sz w:val="16"/>
      <w:szCs w:val="16"/>
    </w:rPr>
  </w:style>
  <w:style w:type="character" w:customStyle="1" w:styleId="a5">
    <w:name w:val="Текст выноски Знак"/>
    <w:basedOn w:val="a0"/>
    <w:link w:val="a4"/>
    <w:uiPriority w:val="99"/>
    <w:semiHidden/>
    <w:rsid w:val="00DD489D"/>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90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9B32FB5EDEC96566525903490D7D96AAEAAADC4CEC92B92E44FF993AC8AD1109C462AFCC43F2229442FDCC8CC49509290878F2A6203D4Fq7E0H" TargetMode="External"/><Relationship Id="rId3" Type="http://schemas.microsoft.com/office/2007/relationships/stylesWithEffects" Target="stylesWithEffects.xml"/><Relationship Id="rId7" Type="http://schemas.openxmlformats.org/officeDocument/2006/relationships/hyperlink" Target="consultantplus://offline/ref=908D488B1018A9C1965B509843E980871900A2085BEA45479F03C1731318236DD549D3FEFEBDF12C5C214545E0BE5A8A14D5D4AD0096D82BqDD8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B316CC03F0694FF9E7C2DAB7899A579FB54FA9C5791AEC75AF62EE15E70D071CC76EE46E154A5D0F79D54460B2AEE4A4D2749D0C67209CAh4mB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E67433A45086D20B250718A40431FF9333035B8A0320A58DFBA219504261C1D4B195DE053759A687D3E6303FK7f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4256</Words>
  <Characters>24262</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2022-08-29T06:30:00Z</cp:lastPrinted>
  <dcterms:created xsi:type="dcterms:W3CDTF">2022-08-15T07:10:00Z</dcterms:created>
  <dcterms:modified xsi:type="dcterms:W3CDTF">2022-10-04T06:39:00Z</dcterms:modified>
</cp:coreProperties>
</file>