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6F" w:rsidRPr="005C78B3" w:rsidRDefault="00D325EF" w:rsidP="001C1A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color w:val="333333"/>
          <w:sz w:val="26"/>
          <w:szCs w:val="26"/>
        </w:rPr>
        <w:t> </w:t>
      </w:r>
      <w:r w:rsidR="001C1A6F"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Как распознать мошенников?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​​</w:t>
      </w:r>
      <w:r w:rsidRPr="005C78B3">
        <w:rPr>
          <w:rStyle w:val="a4"/>
          <w:color w:val="333333"/>
          <w:sz w:val="26"/>
          <w:szCs w:val="26"/>
        </w:rPr>
        <w:tab/>
        <w:t>1. Звонят со скрытого номера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Звонки из банка идут с официальных номеров, указанных на сайте или на банковской карте. Вам могут позвонить из конкретного отделения банка, номер будет федеральным или мобильным, но не скрытым.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2. Спрашивают данные карты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Мошенники спрашивают конфиденциальные данные вашей карты: коды для подтверждения платёжных операций, CVC/CVV - три цифры с обратной стороны банковской карты, логины и пароли, код</w:t>
      </w:r>
      <w:r w:rsidRPr="005C78B3">
        <w:rPr>
          <w:color w:val="333333"/>
          <w:sz w:val="26"/>
          <w:szCs w:val="26"/>
        </w:rPr>
        <w:noBreakHyphen/>
        <w:t>пароль из смс к личному кабинету на сайте банка или в мобильном приложении.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Настоящий сотрудник банка никогда не спросит секретные реквизиты карты, ПИН</w:t>
      </w:r>
      <w:r w:rsidRPr="005C78B3">
        <w:rPr>
          <w:color w:val="333333"/>
          <w:sz w:val="26"/>
          <w:szCs w:val="26"/>
        </w:rPr>
        <w:noBreakHyphen/>
        <w:t>коды и пароли, а номер карты и срок её действия знает из системы обслуживания клиентов.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3. Сообщают тревожную информацию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Мошенники нагнетают ситуацию, пытаясь вогнать жертву в панику, заставить действовать необдуманно, поспешно. В таком состоянии человек может поделиться с преступниками конфиденциальной информацией или перевести деньги на счёт обманщиков.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Мошенники могут представиться сотрудниками банка и сообщить, что организация заблокировала счёт, начислила штраф за кредит или по карте проведена подозрительная операция. Представиться сотрудниками полиции, ФСБ и запугать уголовным делом или сообщить о попавшем в беду родственнике. Под видом сотрудников Социального фонда (СФР), ФНС и даже </w:t>
      </w:r>
      <w:proofErr w:type="spellStart"/>
      <w:r w:rsidRPr="005C78B3">
        <w:rPr>
          <w:color w:val="333333"/>
          <w:sz w:val="26"/>
          <w:szCs w:val="26"/>
        </w:rPr>
        <w:t>Госуслуг</w:t>
      </w:r>
      <w:proofErr w:type="spellEnd"/>
      <w:r w:rsidRPr="005C78B3">
        <w:rPr>
          <w:color w:val="333333"/>
          <w:sz w:val="26"/>
          <w:szCs w:val="26"/>
        </w:rPr>
        <w:t xml:space="preserve"> запугивать отменой льгот, выплат и начислением штрафов.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4. Давят на вас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Мошенники всегда торопят, чтобы не дать жертве времени обдумать ситуацию. Чаще всего звонят поздно вечером, ночью или ранним утром в выходные дни, когда человек спит и не может быстро сориентироваться. В ходе звонка предостерегают от самостоятельных попыток разобраться с проблемой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5. Сообщают о внезапном выигрыше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Мошенники сообщают о внезапном выигрыше в лотерею, предлагают прибыльную работу или беспроигрышные конкурсы. Взамен просят оплатить небольшой взнос - перевести на указанный счёт деньги или сообщить данные банковской карты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6. Уговаривают открыть ссылку из смс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Во время разговора мошенники сообщают, что вам пришла ссылка в смс, и настойчиво уговаривают её открыть. Так злоумышленники хотят, чтобы под видом антивируса или другой полезной программы вы установили вредоносную программу. Это позволит мошенникам получить доступ к вашему смартфону и похитить данные или деньги, воспользовавшись мобильным банком, или подписать на платные рассылки.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7. Сбрасывают звонки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Мошенники звонят с неизвестного номера и сбрасывают звонок, чтобы вынудить жертву перезвонить на этот номер. Хитрость в том, что обратный звонок на подозрительный номер будет платным. Иногда мошенники оставляют сообщение в голосовой почте - это повышает шанс, что вы решите перезвонить.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8. Не паникуйте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Никогда не принимайте поспешных решений, особенно если они касаются ваших денег. Всегда берите паузу, чтобы разобраться в том, что происходит. Скажите, что </w:t>
      </w:r>
      <w:r w:rsidRPr="005C78B3">
        <w:rPr>
          <w:color w:val="333333"/>
          <w:sz w:val="26"/>
          <w:szCs w:val="26"/>
        </w:rPr>
        <w:lastRenderedPageBreak/>
        <w:t>перезвоните самостоятельно, и сразу завершите звонок. Иначе мошенники продолжат запугивать и давить на вас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Если возникли сомнения в безопасности банковских счетов, позвоните в банк по номеру с официального сайта или с пластиковой карты. Обязательно расскажите оператору о звонке мошенника и о том, что вы ему сообщили. При необходимости оператор заблокирует вашу карту или приостановит возможность проведения операций в </w:t>
      </w:r>
      <w:proofErr w:type="gramStart"/>
      <w:r w:rsidRPr="005C78B3">
        <w:rPr>
          <w:color w:val="333333"/>
          <w:sz w:val="26"/>
          <w:szCs w:val="26"/>
        </w:rPr>
        <w:t>интернет-банке</w:t>
      </w:r>
      <w:proofErr w:type="gramEnd"/>
      <w:r w:rsidRPr="005C78B3">
        <w:rPr>
          <w:color w:val="333333"/>
          <w:sz w:val="26"/>
          <w:szCs w:val="26"/>
        </w:rPr>
        <w:t>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Не перезванивайте по номеру, с которого совершался звонок. Даже если он отображается как официальный номер организации, это может быть маскировка мошенников. Номер нужно набрать вручную.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9. Не сообщайте логины и пароли от учётных записей, платёжные данные, одноразовые коды из смс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Единственная ситуация, при которой требуется назвать устно одноразовый код, - личное обслуживание в банке или в магазине. Когда нужно подтвердить операцию, например выдачу банковской карты или списание бонусов программы лояльности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10. Установите программу или подключите сервис определения номеров мошенников у мобильного оператора или в банковском приложении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Эти сервисы распознают и блокируют звонки мошенников, в том числе замаскированные под официальные номера банков и ведомств. Номер проверяется в базе, и во время звонка высвечивается информация о том, кто вам звонит. Однако помните, что базы операторов не всегда обновляются автоматически, поэтому регулярно обновляйте их вручную и не теряйте бдительности.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11. Не переводите деньги на счета, номера которых вам называют по телефону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Никакого «резервного счёта», который позволит спасти ваши деньги, не существует. Это счёт мошенников, и вы добровольно переведёте им свои деньги.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rStyle w:val="a4"/>
          <w:color w:val="333333"/>
          <w:sz w:val="26"/>
          <w:szCs w:val="26"/>
        </w:rPr>
        <w:t>12. Не переходите по ссылкам, которые присылают во время звонка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Не устанавливайте навязываемые приложения: никаких «специальных антивирусов» не существует. Всю необходимую информацию можно найти на официальных сайтах банков, а безопасные программы ищите в магазинах приложений - у них строгая </w:t>
      </w:r>
      <w:proofErr w:type="spellStart"/>
      <w:r w:rsidRPr="005C78B3">
        <w:rPr>
          <w:color w:val="333333"/>
          <w:sz w:val="26"/>
          <w:szCs w:val="26"/>
        </w:rPr>
        <w:t>модерация</w:t>
      </w:r>
      <w:proofErr w:type="spellEnd"/>
      <w:r w:rsidRPr="005C78B3">
        <w:rPr>
          <w:color w:val="333333"/>
          <w:sz w:val="26"/>
          <w:szCs w:val="26"/>
        </w:rPr>
        <w:t>, рейтинг, статистика по количеству скачиваний и отзывы пользователей.</w:t>
      </w:r>
    </w:p>
    <w:p w:rsidR="001C1A6F" w:rsidRPr="005C78B3" w:rsidRDefault="001C1A6F" w:rsidP="001C1A6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</w:p>
    <w:p w:rsidR="000D67C7" w:rsidRPr="00926887" w:rsidRDefault="000D67C7" w:rsidP="001C1A6F">
      <w:pPr>
        <w:shd w:val="clear" w:color="auto" w:fill="FFFFFF"/>
        <w:spacing w:after="0" w:line="240" w:lineRule="auto"/>
        <w:jc w:val="both"/>
      </w:pPr>
      <w:bookmarkStart w:id="0" w:name="_GoBack"/>
      <w:bookmarkEnd w:id="0"/>
    </w:p>
    <w:sectPr w:rsidR="000D67C7" w:rsidRPr="0092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A08FB"/>
    <w:rsid w:val="00C42DB4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2025-02-12T06:53:00Z</dcterms:created>
  <dcterms:modified xsi:type="dcterms:W3CDTF">2025-02-12T08:07:00Z</dcterms:modified>
</cp:coreProperties>
</file>